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F156" w14:textId="2A40FE2E" w:rsidR="00280B6F" w:rsidRDefault="006E2C36" w:rsidP="00AB7AAA">
      <w:pPr>
        <w:tabs>
          <w:tab w:val="left" w:pos="4536"/>
        </w:tabs>
        <w:jc w:val="center"/>
        <w:rPr>
          <w:rFonts w:ascii="Arial Narrow" w:hAnsi="Arial Narrow" w:cs="Arial"/>
          <w:b/>
          <w:sz w:val="22"/>
          <w:szCs w:val="22"/>
        </w:rPr>
      </w:pPr>
      <w:r w:rsidRPr="00652776">
        <w:rPr>
          <w:rFonts w:ascii="Arial Narrow" w:hAnsi="Arial Narrow" w:cs="Arial"/>
          <w:b/>
          <w:sz w:val="22"/>
          <w:szCs w:val="22"/>
        </w:rPr>
        <w:t>CONTRATO</w:t>
      </w:r>
      <w:r w:rsidR="00F95FAB" w:rsidRPr="00652776">
        <w:rPr>
          <w:rFonts w:ascii="Arial Narrow" w:hAnsi="Arial Narrow" w:cs="Arial"/>
          <w:b/>
          <w:sz w:val="22"/>
          <w:szCs w:val="22"/>
        </w:rPr>
        <w:t xml:space="preserve"> DE </w:t>
      </w:r>
      <w:r w:rsidR="005F11FF" w:rsidRPr="00652776">
        <w:rPr>
          <w:rFonts w:ascii="Arial Narrow" w:hAnsi="Arial Narrow" w:cs="Arial"/>
          <w:b/>
          <w:sz w:val="22"/>
          <w:szCs w:val="22"/>
        </w:rPr>
        <w:t>PRESTACIÓN</w:t>
      </w:r>
      <w:r w:rsidR="00992286" w:rsidRPr="00652776">
        <w:rPr>
          <w:rFonts w:ascii="Arial Narrow" w:hAnsi="Arial Narrow" w:cs="Arial"/>
          <w:b/>
          <w:sz w:val="22"/>
          <w:szCs w:val="22"/>
        </w:rPr>
        <w:t xml:space="preserve"> DE SERVICIOS</w:t>
      </w:r>
      <w:r w:rsidR="00AB7AAA">
        <w:rPr>
          <w:rFonts w:ascii="Arial Narrow" w:hAnsi="Arial Narrow" w:cs="Arial"/>
          <w:b/>
          <w:sz w:val="22"/>
          <w:szCs w:val="22"/>
        </w:rPr>
        <w:t xml:space="preserve"> DE MANTENIMIENTO</w:t>
      </w:r>
      <w:r w:rsidR="00992286" w:rsidRPr="00652776">
        <w:rPr>
          <w:rFonts w:ascii="Arial Narrow" w:hAnsi="Arial Narrow" w:cs="Arial"/>
          <w:b/>
          <w:sz w:val="22"/>
          <w:szCs w:val="22"/>
        </w:rPr>
        <w:t xml:space="preserve"> No. </w:t>
      </w:r>
      <w:r w:rsidR="00343F67">
        <w:rPr>
          <w:rFonts w:ascii="Arial Narrow" w:hAnsi="Arial Narrow" w:cs="Arial"/>
          <w:b/>
          <w:sz w:val="22"/>
          <w:szCs w:val="22"/>
        </w:rPr>
        <w:t>202</w:t>
      </w:r>
      <w:r w:rsidR="00BB0AF4">
        <w:rPr>
          <w:rFonts w:ascii="Arial Narrow" w:hAnsi="Arial Narrow" w:cs="Arial"/>
          <w:b/>
          <w:sz w:val="22"/>
          <w:szCs w:val="22"/>
        </w:rPr>
        <w:t>3</w:t>
      </w:r>
      <w:r w:rsidR="00343F67">
        <w:rPr>
          <w:rFonts w:ascii="Arial Narrow" w:hAnsi="Arial Narrow" w:cs="Arial"/>
          <w:b/>
          <w:sz w:val="22"/>
          <w:szCs w:val="22"/>
        </w:rPr>
        <w:t xml:space="preserve"> - </w:t>
      </w:r>
      <w:r w:rsidR="00BB0AF4">
        <w:rPr>
          <w:rFonts w:ascii="Arial Narrow" w:hAnsi="Arial Narrow" w:cs="Arial"/>
          <w:b/>
          <w:sz w:val="22"/>
          <w:szCs w:val="22"/>
        </w:rPr>
        <w:t>____</w:t>
      </w:r>
    </w:p>
    <w:p w14:paraId="498D7F64" w14:textId="77777777" w:rsidR="00BB0AF4" w:rsidRDefault="00BB0AF4" w:rsidP="00CE3305">
      <w:pPr>
        <w:jc w:val="center"/>
        <w:rPr>
          <w:rFonts w:ascii="Arial Narrow" w:hAnsi="Arial Narrow" w:cs="Arial"/>
          <w:b/>
          <w:sz w:val="22"/>
          <w:szCs w:val="22"/>
        </w:rPr>
      </w:pPr>
    </w:p>
    <w:p w14:paraId="16BDF516" w14:textId="77777777" w:rsidR="00C05EDF" w:rsidRPr="00652776" w:rsidRDefault="00C05EDF" w:rsidP="00CE3305">
      <w:pPr>
        <w:jc w:val="center"/>
        <w:rPr>
          <w:rFonts w:ascii="Arial Narrow" w:hAnsi="Arial Narrow" w:cs="Arial"/>
          <w:b/>
          <w:sz w:val="22"/>
          <w:szCs w:val="22"/>
        </w:rPr>
      </w:pPr>
    </w:p>
    <w:p w14:paraId="7C82309C" w14:textId="36410D59" w:rsidR="00F95FAB" w:rsidRPr="00BB0AF4" w:rsidRDefault="00E060D4" w:rsidP="00CE3305">
      <w:pPr>
        <w:pStyle w:val="Ttulo1"/>
        <w:rPr>
          <w:rFonts w:ascii="Arial Narrow" w:hAnsi="Arial Narrow" w:cs="Arial"/>
          <w:sz w:val="22"/>
          <w:szCs w:val="22"/>
        </w:rPr>
      </w:pPr>
      <w:r w:rsidRPr="00BB0AF4">
        <w:rPr>
          <w:rFonts w:ascii="Arial Narrow" w:hAnsi="Arial Narrow" w:cs="Arial"/>
          <w:sz w:val="22"/>
          <w:szCs w:val="22"/>
        </w:rPr>
        <w:t>CONTRATISTA:</w:t>
      </w:r>
      <w:r w:rsidRPr="00BB0AF4">
        <w:rPr>
          <w:rFonts w:ascii="Arial Narrow" w:hAnsi="Arial Narrow" w:cs="Arial"/>
          <w:sz w:val="22"/>
          <w:szCs w:val="22"/>
        </w:rPr>
        <w:tab/>
      </w:r>
      <w:r w:rsidR="00652776" w:rsidRPr="00BB0AF4">
        <w:rPr>
          <w:rFonts w:ascii="Arial Narrow" w:hAnsi="Arial Narrow" w:cs="Arial"/>
          <w:sz w:val="22"/>
          <w:szCs w:val="22"/>
        </w:rPr>
        <w:tab/>
      </w:r>
      <w:r w:rsidR="00A71BDB">
        <w:rPr>
          <w:rFonts w:ascii="Arial Narrow" w:hAnsi="Arial Narrow" w:cs="Arial"/>
          <w:sz w:val="22"/>
          <w:szCs w:val="22"/>
        </w:rPr>
        <w:t>XXXXXX</w:t>
      </w:r>
    </w:p>
    <w:p w14:paraId="31979067" w14:textId="77777777" w:rsidR="000146DD" w:rsidRPr="00C0485F" w:rsidRDefault="00F95FAB" w:rsidP="000146DD">
      <w:pPr>
        <w:autoSpaceDE w:val="0"/>
        <w:autoSpaceDN w:val="0"/>
        <w:adjustRightInd w:val="0"/>
        <w:jc w:val="both"/>
        <w:rPr>
          <w:rFonts w:ascii="Arial Narrow" w:eastAsia="Calibri" w:hAnsi="Arial Narrow" w:cs="Arial"/>
          <w:bCs/>
          <w:color w:val="000000"/>
          <w:sz w:val="22"/>
          <w:szCs w:val="22"/>
          <w:lang w:val="es-ES_tradnl"/>
        </w:rPr>
      </w:pPr>
      <w:r w:rsidRPr="00BB0AF4">
        <w:rPr>
          <w:rFonts w:ascii="Arial Narrow" w:hAnsi="Arial Narrow" w:cs="Arial"/>
          <w:b/>
          <w:sz w:val="22"/>
          <w:szCs w:val="22"/>
        </w:rPr>
        <w:t>NIT O C.C.:</w:t>
      </w:r>
      <w:r w:rsidRPr="00BB0AF4">
        <w:rPr>
          <w:rFonts w:ascii="Arial Narrow" w:hAnsi="Arial Narrow" w:cs="Arial"/>
          <w:b/>
          <w:sz w:val="22"/>
          <w:szCs w:val="22"/>
        </w:rPr>
        <w:tab/>
      </w:r>
      <w:r w:rsidRPr="00BB0AF4">
        <w:rPr>
          <w:rFonts w:ascii="Arial Narrow" w:hAnsi="Arial Narrow" w:cs="Arial"/>
          <w:b/>
          <w:sz w:val="22"/>
          <w:szCs w:val="22"/>
        </w:rPr>
        <w:tab/>
      </w:r>
      <w:bookmarkStart w:id="0" w:name="_Hlk70514699"/>
      <w:r w:rsidR="000146DD" w:rsidRPr="00BB0AF4">
        <w:rPr>
          <w:rFonts w:ascii="Arial Narrow" w:eastAsia="Calibri" w:hAnsi="Arial Narrow" w:cs="Arial"/>
          <w:b/>
          <w:bCs/>
          <w:color w:val="000000"/>
          <w:sz w:val="22"/>
          <w:szCs w:val="22"/>
          <w:lang w:val="es-CO"/>
        </w:rPr>
        <w:t>901309877-9</w:t>
      </w:r>
      <w:bookmarkEnd w:id="0"/>
    </w:p>
    <w:p w14:paraId="1B8491C8" w14:textId="00888EFF" w:rsidR="00F95FAB" w:rsidRPr="00652776" w:rsidRDefault="00F95FAB" w:rsidP="00CE3305">
      <w:pPr>
        <w:rPr>
          <w:rFonts w:ascii="Arial Narrow" w:hAnsi="Arial Narrow" w:cs="Arial"/>
          <w:b/>
          <w:i/>
          <w:sz w:val="22"/>
          <w:szCs w:val="22"/>
        </w:rPr>
      </w:pPr>
      <w:r w:rsidRPr="00652776">
        <w:rPr>
          <w:rFonts w:ascii="Arial Narrow" w:hAnsi="Arial Narrow" w:cs="Arial"/>
          <w:b/>
          <w:sz w:val="22"/>
          <w:szCs w:val="22"/>
        </w:rPr>
        <w:t>CONTRATANTE:</w:t>
      </w:r>
      <w:r w:rsidRPr="00652776">
        <w:rPr>
          <w:rFonts w:ascii="Arial Narrow" w:hAnsi="Arial Narrow" w:cs="Arial"/>
          <w:b/>
          <w:sz w:val="22"/>
          <w:szCs w:val="22"/>
        </w:rPr>
        <w:tab/>
      </w:r>
      <w:r w:rsidRPr="00652776">
        <w:rPr>
          <w:rFonts w:ascii="Arial Narrow" w:hAnsi="Arial Narrow" w:cs="Arial"/>
          <w:b/>
          <w:i/>
          <w:sz w:val="22"/>
          <w:szCs w:val="22"/>
        </w:rPr>
        <w:t xml:space="preserve">HOSPITAL REGIONAL </w:t>
      </w:r>
      <w:r w:rsidR="00E060D4" w:rsidRPr="00652776">
        <w:rPr>
          <w:rFonts w:ascii="Arial Narrow" w:hAnsi="Arial Narrow" w:cs="Arial"/>
          <w:b/>
          <w:i/>
          <w:sz w:val="22"/>
          <w:szCs w:val="22"/>
        </w:rPr>
        <w:t>MONIQUIRÁ E.S.E.</w:t>
      </w:r>
      <w:r w:rsidRPr="00652776">
        <w:rPr>
          <w:rFonts w:ascii="Arial Narrow" w:hAnsi="Arial Narrow" w:cs="Arial"/>
          <w:b/>
          <w:bCs/>
          <w:i/>
          <w:sz w:val="22"/>
          <w:szCs w:val="22"/>
        </w:rPr>
        <w:t xml:space="preserve"> </w:t>
      </w:r>
    </w:p>
    <w:p w14:paraId="4BA848C2" w14:textId="48F9A822" w:rsidR="00E060D4" w:rsidRPr="00652776" w:rsidRDefault="00F95FAB" w:rsidP="00CE3305">
      <w:pPr>
        <w:ind w:left="2124" w:hanging="2124"/>
        <w:jc w:val="both"/>
        <w:rPr>
          <w:rFonts w:ascii="Arial Narrow" w:hAnsi="Arial Narrow" w:cs="Arial"/>
          <w:b/>
          <w:bCs/>
          <w:sz w:val="22"/>
          <w:szCs w:val="22"/>
          <w:lang w:val="es-ES_tradnl"/>
        </w:rPr>
      </w:pPr>
      <w:r w:rsidRPr="00652776">
        <w:rPr>
          <w:rFonts w:ascii="Arial Narrow" w:hAnsi="Arial Narrow" w:cs="Arial"/>
          <w:b/>
          <w:sz w:val="22"/>
          <w:szCs w:val="22"/>
        </w:rPr>
        <w:t>OBJETO:</w:t>
      </w:r>
      <w:r w:rsidRPr="00652776">
        <w:rPr>
          <w:rFonts w:ascii="Arial Narrow" w:hAnsi="Arial Narrow" w:cs="Arial"/>
          <w:b/>
          <w:sz w:val="22"/>
          <w:szCs w:val="22"/>
        </w:rPr>
        <w:tab/>
      </w:r>
      <w:r w:rsidR="000146DD" w:rsidRPr="00652776">
        <w:rPr>
          <w:rFonts w:ascii="Arial Narrow" w:hAnsi="Arial Narrow" w:cs="Arial"/>
          <w:b/>
          <w:bCs/>
          <w:sz w:val="22"/>
          <w:szCs w:val="22"/>
          <w:lang w:val="es-CO"/>
        </w:rPr>
        <w:t>“</w:t>
      </w:r>
      <w:r w:rsidR="00A71BDB">
        <w:rPr>
          <w:rFonts w:ascii="Arial Narrow" w:hAnsi="Arial Narrow"/>
          <w:b/>
          <w:bCs/>
          <w:sz w:val="22"/>
          <w:szCs w:val="22"/>
        </w:rPr>
        <w:t>XXXXX”</w:t>
      </w:r>
    </w:p>
    <w:p w14:paraId="417D131C" w14:textId="1FA70FC3" w:rsidR="00CA471D" w:rsidRPr="00123BFC" w:rsidRDefault="00F95FAB" w:rsidP="00CE3305">
      <w:pPr>
        <w:ind w:left="2124" w:hanging="2124"/>
        <w:jc w:val="both"/>
        <w:rPr>
          <w:rFonts w:ascii="Arial Narrow" w:hAnsi="Arial Narrow" w:cs="Arial"/>
          <w:b/>
          <w:bCs/>
          <w:sz w:val="22"/>
          <w:szCs w:val="22"/>
        </w:rPr>
      </w:pPr>
      <w:r w:rsidRPr="00652776">
        <w:rPr>
          <w:rFonts w:ascii="Arial Narrow" w:hAnsi="Arial Narrow" w:cs="Arial"/>
          <w:b/>
          <w:bCs/>
          <w:sz w:val="22"/>
          <w:szCs w:val="22"/>
        </w:rPr>
        <w:t>VALOR:</w:t>
      </w:r>
      <w:r w:rsidRPr="00652776">
        <w:rPr>
          <w:rFonts w:ascii="Arial Narrow" w:hAnsi="Arial Narrow" w:cs="Arial"/>
          <w:b/>
          <w:bCs/>
          <w:sz w:val="22"/>
          <w:szCs w:val="22"/>
        </w:rPr>
        <w:tab/>
      </w:r>
      <w:r w:rsidR="00A71BDB">
        <w:rPr>
          <w:rFonts w:ascii="Arial Narrow" w:hAnsi="Arial Narrow"/>
          <w:b/>
          <w:bCs/>
          <w:sz w:val="23"/>
          <w:szCs w:val="23"/>
        </w:rPr>
        <w:t xml:space="preserve">XXXXX    </w:t>
      </w:r>
      <w:r w:rsidR="00AB7AAA" w:rsidRPr="00DA62F1">
        <w:rPr>
          <w:rFonts w:ascii="Arial Narrow" w:hAnsi="Arial Narrow"/>
          <w:b/>
          <w:bCs/>
          <w:sz w:val="23"/>
          <w:szCs w:val="23"/>
        </w:rPr>
        <w:t>PESOS M/</w:t>
      </w:r>
      <w:proofErr w:type="gramStart"/>
      <w:r w:rsidR="00AB7AAA" w:rsidRPr="00DA62F1">
        <w:rPr>
          <w:rFonts w:ascii="Arial Narrow" w:hAnsi="Arial Narrow"/>
          <w:b/>
          <w:bCs/>
          <w:sz w:val="23"/>
          <w:szCs w:val="23"/>
        </w:rPr>
        <w:t>CTE  (</w:t>
      </w:r>
      <w:proofErr w:type="gramEnd"/>
      <w:r w:rsidR="00AB7AAA" w:rsidRPr="00DA62F1">
        <w:rPr>
          <w:rFonts w:ascii="Arial Narrow" w:hAnsi="Arial Narrow"/>
          <w:b/>
          <w:bCs/>
          <w:sz w:val="23"/>
          <w:szCs w:val="23"/>
        </w:rPr>
        <w:t>$</w:t>
      </w:r>
      <w:r w:rsidR="00A71BDB">
        <w:rPr>
          <w:rFonts w:ascii="Arial Narrow" w:hAnsi="Arial Narrow"/>
          <w:b/>
          <w:bCs/>
          <w:sz w:val="23"/>
          <w:szCs w:val="23"/>
        </w:rPr>
        <w:t>XXXXX</w:t>
      </w:r>
      <w:r w:rsidR="00BA3BB0" w:rsidRPr="00123BFC">
        <w:rPr>
          <w:rFonts w:ascii="Arial Narrow" w:hAnsi="Arial Narrow" w:cs="Arial"/>
          <w:b/>
          <w:bCs/>
          <w:sz w:val="22"/>
          <w:szCs w:val="22"/>
          <w:lang w:val="es-CO" w:eastAsia="es-CO"/>
        </w:rPr>
        <w:t>)</w:t>
      </w:r>
    </w:p>
    <w:p w14:paraId="7652EF56" w14:textId="581E6D90" w:rsidR="00F95FAB" w:rsidRPr="00652776" w:rsidRDefault="00C05EDF" w:rsidP="00CE3305">
      <w:pPr>
        <w:jc w:val="both"/>
        <w:rPr>
          <w:rFonts w:ascii="Arial Narrow" w:hAnsi="Arial Narrow" w:cs="Arial"/>
          <w:bCs/>
          <w:sz w:val="22"/>
          <w:szCs w:val="22"/>
        </w:rPr>
      </w:pPr>
      <w:r>
        <w:rPr>
          <w:rFonts w:ascii="Arial Narrow" w:hAnsi="Arial Narrow" w:cs="Arial"/>
          <w:b/>
          <w:bCs/>
          <w:sz w:val="22"/>
          <w:szCs w:val="22"/>
        </w:rPr>
        <w:t>D</w:t>
      </w:r>
      <w:r w:rsidR="00F95FAB" w:rsidRPr="00652776">
        <w:rPr>
          <w:rFonts w:ascii="Arial Narrow" w:hAnsi="Arial Narrow" w:cs="Arial"/>
          <w:b/>
          <w:bCs/>
          <w:sz w:val="22"/>
          <w:szCs w:val="22"/>
        </w:rPr>
        <w:t>URACIÓN:</w:t>
      </w:r>
      <w:r w:rsidR="00F95FAB" w:rsidRPr="00652776">
        <w:rPr>
          <w:rFonts w:ascii="Arial Narrow" w:hAnsi="Arial Narrow" w:cs="Arial"/>
          <w:b/>
          <w:bCs/>
          <w:sz w:val="22"/>
          <w:szCs w:val="22"/>
        </w:rPr>
        <w:tab/>
      </w:r>
      <w:r w:rsidR="00F95FAB" w:rsidRPr="00652776">
        <w:rPr>
          <w:rFonts w:ascii="Arial Narrow" w:hAnsi="Arial Narrow" w:cs="Arial"/>
          <w:b/>
          <w:bCs/>
          <w:sz w:val="22"/>
          <w:szCs w:val="22"/>
        </w:rPr>
        <w:tab/>
      </w:r>
      <w:r w:rsidR="00AB7AAA">
        <w:rPr>
          <w:rFonts w:ascii="Arial Narrow" w:hAnsi="Arial Narrow" w:cs="Arial"/>
          <w:b/>
          <w:bCs/>
          <w:sz w:val="22"/>
          <w:szCs w:val="22"/>
        </w:rPr>
        <w:t>UN</w:t>
      </w:r>
      <w:r w:rsidR="00BA3BB0">
        <w:rPr>
          <w:rFonts w:ascii="Arial Narrow" w:hAnsi="Arial Narrow" w:cs="Arial"/>
          <w:b/>
          <w:bCs/>
          <w:sz w:val="22"/>
          <w:szCs w:val="22"/>
        </w:rPr>
        <w:t xml:space="preserve"> </w:t>
      </w:r>
      <w:r w:rsidR="00FF10EE" w:rsidRPr="00652776">
        <w:rPr>
          <w:rFonts w:ascii="Arial Narrow" w:hAnsi="Arial Narrow" w:cs="Arial"/>
          <w:b/>
          <w:bCs/>
          <w:sz w:val="22"/>
          <w:szCs w:val="22"/>
        </w:rPr>
        <w:t>(</w:t>
      </w:r>
      <w:r w:rsidR="00514147">
        <w:rPr>
          <w:rFonts w:ascii="Arial Narrow" w:hAnsi="Arial Narrow" w:cs="Arial"/>
          <w:b/>
          <w:bCs/>
          <w:sz w:val="22"/>
          <w:szCs w:val="22"/>
        </w:rPr>
        <w:t>0</w:t>
      </w:r>
      <w:r w:rsidR="00AB7AAA">
        <w:rPr>
          <w:rFonts w:ascii="Arial Narrow" w:hAnsi="Arial Narrow" w:cs="Arial"/>
          <w:b/>
          <w:bCs/>
          <w:sz w:val="22"/>
          <w:szCs w:val="22"/>
        </w:rPr>
        <w:t>1</w:t>
      </w:r>
      <w:r w:rsidR="00FF10EE" w:rsidRPr="00652776">
        <w:rPr>
          <w:rFonts w:ascii="Arial Narrow" w:hAnsi="Arial Narrow" w:cs="Arial"/>
          <w:b/>
          <w:bCs/>
          <w:sz w:val="22"/>
          <w:szCs w:val="22"/>
        </w:rPr>
        <w:t>) MES</w:t>
      </w:r>
      <w:r w:rsidR="00BF596A" w:rsidRPr="00652776">
        <w:rPr>
          <w:rFonts w:ascii="Arial Narrow" w:hAnsi="Arial Narrow" w:cs="Arial"/>
          <w:sz w:val="22"/>
          <w:szCs w:val="22"/>
        </w:rPr>
        <w:t>.</w:t>
      </w:r>
      <w:r w:rsidR="00DA6ACA" w:rsidRPr="00652776">
        <w:rPr>
          <w:rFonts w:ascii="Arial Narrow" w:hAnsi="Arial Narrow" w:cs="Arial"/>
          <w:sz w:val="22"/>
          <w:szCs w:val="22"/>
        </w:rPr>
        <w:t xml:space="preserve"> </w:t>
      </w:r>
    </w:p>
    <w:p w14:paraId="66B4B219" w14:textId="77777777" w:rsidR="005F11FF" w:rsidRDefault="005F11FF" w:rsidP="00CE3305">
      <w:pPr>
        <w:jc w:val="both"/>
        <w:rPr>
          <w:rFonts w:ascii="Arial Narrow" w:hAnsi="Arial Narrow" w:cs="Arial"/>
          <w:bCs/>
          <w:sz w:val="22"/>
          <w:szCs w:val="22"/>
        </w:rPr>
      </w:pPr>
    </w:p>
    <w:p w14:paraId="355E5B4A" w14:textId="77777777" w:rsidR="00C05EDF" w:rsidRPr="00652776" w:rsidRDefault="00C05EDF" w:rsidP="00CE3305">
      <w:pPr>
        <w:jc w:val="both"/>
        <w:rPr>
          <w:rFonts w:ascii="Arial Narrow" w:hAnsi="Arial Narrow" w:cs="Arial"/>
          <w:bCs/>
          <w:sz w:val="22"/>
          <w:szCs w:val="22"/>
        </w:rPr>
      </w:pPr>
    </w:p>
    <w:p w14:paraId="412E098C" w14:textId="77777777" w:rsidR="00A71BDB" w:rsidRDefault="00FF10EE" w:rsidP="00CE3305">
      <w:pPr>
        <w:pStyle w:val="Textoindependiente"/>
        <w:rPr>
          <w:rFonts w:ascii="Arial Narrow" w:eastAsia="Calibri" w:hAnsi="Arial Narrow" w:cs="Arial"/>
          <w:color w:val="000000"/>
          <w:sz w:val="22"/>
          <w:szCs w:val="22"/>
          <w:lang w:val="es-ES_tradnl"/>
        </w:rPr>
      </w:pPr>
      <w:r w:rsidRPr="00652776">
        <w:rPr>
          <w:rFonts w:ascii="Arial Narrow" w:hAnsi="Arial Narrow" w:cs="Arial"/>
          <w:sz w:val="22"/>
          <w:szCs w:val="22"/>
        </w:rPr>
        <w:t>Entre los suscritos a saber</w:t>
      </w:r>
      <w:r w:rsidRPr="00652776">
        <w:rPr>
          <w:rFonts w:ascii="Arial Narrow" w:hAnsi="Arial Narrow" w:cs="Arial"/>
          <w:b/>
          <w:sz w:val="22"/>
          <w:szCs w:val="22"/>
        </w:rPr>
        <w:t xml:space="preserve"> </w:t>
      </w:r>
      <w:r w:rsidRPr="00652776">
        <w:rPr>
          <w:rFonts w:ascii="Arial Narrow" w:eastAsia="Calibri" w:hAnsi="Arial Narrow" w:cs="Arial"/>
          <w:b/>
          <w:bCs/>
          <w:color w:val="000000"/>
          <w:sz w:val="22"/>
          <w:szCs w:val="22"/>
        </w:rPr>
        <w:t>LUIS CARLOS OLARTE CONTRERAS</w:t>
      </w:r>
      <w:r w:rsidRPr="00652776">
        <w:rPr>
          <w:rFonts w:ascii="Arial Narrow" w:eastAsia="Calibri" w:hAnsi="Arial Narrow" w:cs="Arial"/>
          <w:color w:val="000000"/>
          <w:sz w:val="22"/>
          <w:szCs w:val="22"/>
        </w:rPr>
        <w:t xml:space="preserve">, identificado con Cédula de Ciudadanía No. 79.156.907  de Bogotá D.C, nombrado mediante Decreto </w:t>
      </w:r>
      <w:proofErr w:type="spellStart"/>
      <w:r w:rsidRPr="00652776">
        <w:rPr>
          <w:rFonts w:ascii="Arial Narrow" w:eastAsia="Calibri" w:hAnsi="Arial Narrow" w:cs="Arial"/>
          <w:color w:val="000000"/>
          <w:sz w:val="22"/>
          <w:szCs w:val="22"/>
        </w:rPr>
        <w:t>Nº</w:t>
      </w:r>
      <w:proofErr w:type="spellEnd"/>
      <w:r w:rsidRPr="00652776">
        <w:rPr>
          <w:rFonts w:ascii="Arial Narrow" w:eastAsia="Calibri" w:hAnsi="Arial Narrow" w:cs="Arial"/>
          <w:color w:val="000000"/>
          <w:sz w:val="22"/>
          <w:szCs w:val="22"/>
        </w:rPr>
        <w:t xml:space="preserve"> 235 del 30 de abril de 2020 expedido por la Señor Gobernador del departamento de Boyacá, como Gerente y Representante Legal de la </w:t>
      </w:r>
      <w:r w:rsidRPr="00435471">
        <w:rPr>
          <w:rFonts w:ascii="Arial Narrow" w:eastAsia="Calibri" w:hAnsi="Arial Narrow" w:cs="Arial"/>
          <w:b/>
          <w:color w:val="000000"/>
          <w:sz w:val="22"/>
          <w:szCs w:val="22"/>
        </w:rPr>
        <w:t>EMPRESA SOCIAL DEL ESTADO HOSPITAL REGIONAL DE MONIQUIRA</w:t>
      </w:r>
      <w:r w:rsidRPr="00652776">
        <w:rPr>
          <w:rFonts w:ascii="Arial Narrow" w:eastAsia="Calibri" w:hAnsi="Arial Narrow" w:cs="Arial"/>
          <w:color w:val="000000"/>
          <w:sz w:val="22"/>
          <w:szCs w:val="22"/>
        </w:rPr>
        <w:t>, categoría especial de entidad pública descentralizada, con personería jurídica, patrimonio propio y autonomía administrativa del orden departamental, regida en materia contractual por las normas de derecho privado y sujeto a la Jurisdicción ordinaria conforme a las normas vigentes sobre la materia, en especial la Ley 100 de 1993, sus reglamentarios y sus normas internas quien en adelante y para los efectos del presente contrato se denominará</w:t>
      </w:r>
      <w:r w:rsidRPr="00652776">
        <w:rPr>
          <w:rFonts w:ascii="Arial Narrow" w:hAnsi="Arial Narrow" w:cs="Arial"/>
          <w:sz w:val="22"/>
          <w:szCs w:val="22"/>
        </w:rPr>
        <w:t xml:space="preserve"> </w:t>
      </w:r>
      <w:r w:rsidRPr="00A15E57">
        <w:rPr>
          <w:rFonts w:ascii="Arial Narrow" w:hAnsi="Arial Narrow" w:cs="Arial"/>
          <w:b/>
          <w:sz w:val="22"/>
          <w:szCs w:val="22"/>
        </w:rPr>
        <w:t>EL HOSPITAL o la CONTRATANTE</w:t>
      </w:r>
      <w:r w:rsidR="00992286" w:rsidRPr="00A15E57">
        <w:rPr>
          <w:rFonts w:ascii="Arial Narrow" w:hAnsi="Arial Narrow" w:cs="Arial"/>
          <w:sz w:val="22"/>
          <w:szCs w:val="22"/>
        </w:rPr>
        <w:t xml:space="preserve"> </w:t>
      </w:r>
      <w:bookmarkStart w:id="1" w:name="_Hlk111628423"/>
      <w:r w:rsidR="00F95FAB" w:rsidRPr="00A15E57">
        <w:rPr>
          <w:rFonts w:ascii="Arial Narrow" w:hAnsi="Arial Narrow" w:cs="Arial"/>
          <w:sz w:val="22"/>
          <w:szCs w:val="22"/>
        </w:rPr>
        <w:t>y</w:t>
      </w:r>
      <w:r w:rsidR="00BF596A" w:rsidRPr="00A15E57">
        <w:rPr>
          <w:rFonts w:ascii="Arial Narrow" w:hAnsi="Arial Narrow" w:cs="Arial"/>
          <w:b/>
          <w:color w:val="000000"/>
          <w:sz w:val="22"/>
          <w:szCs w:val="22"/>
        </w:rPr>
        <w:t xml:space="preserve"> </w:t>
      </w:r>
      <w:r w:rsidR="00AB7AAA">
        <w:rPr>
          <w:rFonts w:ascii="Arial Narrow" w:hAnsi="Arial Narrow" w:cs="Arial"/>
          <w:bCs/>
          <w:color w:val="000000"/>
          <w:sz w:val="22"/>
          <w:szCs w:val="22"/>
        </w:rPr>
        <w:t xml:space="preserve">por </w:t>
      </w:r>
      <w:r w:rsidR="00BF596A" w:rsidRPr="00A15E57">
        <w:rPr>
          <w:rFonts w:ascii="Arial Narrow" w:hAnsi="Arial Narrow" w:cs="Arial"/>
          <w:color w:val="000000"/>
          <w:sz w:val="22"/>
          <w:szCs w:val="22"/>
        </w:rPr>
        <w:t>la</w:t>
      </w:r>
      <w:r w:rsidR="00AB7AAA">
        <w:rPr>
          <w:rFonts w:ascii="Arial Narrow" w:hAnsi="Arial Narrow" w:cs="Arial"/>
          <w:color w:val="000000"/>
          <w:sz w:val="22"/>
          <w:szCs w:val="22"/>
        </w:rPr>
        <w:t xml:space="preserve"> otra </w:t>
      </w:r>
      <w:r w:rsidR="00A71BDB">
        <w:rPr>
          <w:rFonts w:ascii="Arial Narrow" w:eastAsia="Calibri" w:hAnsi="Arial Narrow" w:cs="Arial"/>
          <w:b/>
          <w:color w:val="000000"/>
          <w:sz w:val="22"/>
          <w:szCs w:val="22"/>
          <w:lang w:val="es-CO"/>
        </w:rPr>
        <w:t xml:space="preserve">XXXX </w:t>
      </w:r>
      <w:r w:rsidR="00AB7AAA" w:rsidRPr="00BB0AF4">
        <w:rPr>
          <w:rFonts w:ascii="Arial Narrow" w:hAnsi="Arial Narrow" w:cs="Arial"/>
          <w:color w:val="000000"/>
          <w:sz w:val="22"/>
          <w:szCs w:val="22"/>
        </w:rPr>
        <w:t xml:space="preserve">identificada con Nit. </w:t>
      </w:r>
      <w:r w:rsidR="00A71BDB">
        <w:rPr>
          <w:rFonts w:ascii="Arial Narrow" w:eastAsia="Calibri" w:hAnsi="Arial Narrow" w:cs="Arial"/>
          <w:b/>
          <w:bCs/>
          <w:color w:val="000000"/>
          <w:sz w:val="22"/>
          <w:szCs w:val="22"/>
          <w:lang w:val="es-CO"/>
        </w:rPr>
        <w:t>XXXXXX</w:t>
      </w:r>
      <w:r w:rsidR="00AB7AAA">
        <w:rPr>
          <w:rFonts w:ascii="Arial Narrow" w:eastAsia="Calibri" w:hAnsi="Arial Narrow" w:cs="Arial"/>
          <w:b/>
          <w:bCs/>
          <w:color w:val="000000"/>
          <w:sz w:val="22"/>
          <w:szCs w:val="22"/>
          <w:lang w:val="es-CO"/>
        </w:rPr>
        <w:t xml:space="preserve">, </w:t>
      </w:r>
      <w:r w:rsidR="00AB7AAA">
        <w:rPr>
          <w:rFonts w:ascii="Arial Narrow" w:eastAsia="Calibri" w:hAnsi="Arial Narrow" w:cs="Arial"/>
          <w:color w:val="000000"/>
          <w:sz w:val="22"/>
          <w:szCs w:val="22"/>
          <w:lang w:val="es-CO"/>
        </w:rPr>
        <w:t xml:space="preserve">representada legalmente por parte de </w:t>
      </w:r>
      <w:bookmarkStart w:id="2" w:name="_Hlk102656343"/>
      <w:r w:rsidR="00A71BDB">
        <w:rPr>
          <w:rFonts w:ascii="Arial Narrow" w:eastAsia="Calibri" w:hAnsi="Arial Narrow" w:cs="Arial"/>
          <w:b/>
          <w:bCs/>
          <w:color w:val="000000"/>
          <w:sz w:val="22"/>
          <w:szCs w:val="22"/>
          <w:lang w:val="es-ES_tradnl"/>
        </w:rPr>
        <w:t>XXXXX</w:t>
      </w:r>
      <w:r w:rsidR="00CC34CB" w:rsidRPr="00BB0AF4">
        <w:rPr>
          <w:rFonts w:ascii="Arial Narrow" w:eastAsia="Calibri" w:hAnsi="Arial Narrow" w:cs="Arial"/>
          <w:color w:val="000000"/>
          <w:sz w:val="22"/>
          <w:szCs w:val="22"/>
          <w:lang w:val="es-ES_tradnl"/>
        </w:rPr>
        <w:t xml:space="preserve">, </w:t>
      </w:r>
      <w:r w:rsidR="00CC34CB" w:rsidRPr="00BB0AF4">
        <w:rPr>
          <w:rFonts w:ascii="Arial Narrow" w:hAnsi="Arial Narrow" w:cs="Arial"/>
          <w:color w:val="000000"/>
          <w:sz w:val="22"/>
          <w:szCs w:val="22"/>
        </w:rPr>
        <w:t xml:space="preserve">identificada con cédula de ciudadanía No. </w:t>
      </w:r>
      <w:r w:rsidR="00A71BDB">
        <w:rPr>
          <w:rFonts w:ascii="Arial Narrow" w:hAnsi="Arial Narrow" w:cs="Arial"/>
          <w:color w:val="000000"/>
          <w:sz w:val="22"/>
          <w:szCs w:val="22"/>
        </w:rPr>
        <w:t>XXXX</w:t>
      </w:r>
      <w:r w:rsidR="00CC34CB" w:rsidRPr="00BB0AF4">
        <w:rPr>
          <w:rFonts w:ascii="Arial Narrow" w:hAnsi="Arial Narrow" w:cs="Arial"/>
          <w:color w:val="000000"/>
          <w:sz w:val="22"/>
          <w:szCs w:val="22"/>
        </w:rPr>
        <w:t xml:space="preserve"> de </w:t>
      </w:r>
      <w:r w:rsidR="00A71BDB">
        <w:rPr>
          <w:rFonts w:ascii="Arial Narrow" w:hAnsi="Arial Narrow" w:cs="Arial"/>
          <w:color w:val="000000"/>
          <w:sz w:val="22"/>
          <w:szCs w:val="22"/>
        </w:rPr>
        <w:t>XXXX</w:t>
      </w:r>
      <w:r w:rsidR="00CC34CB" w:rsidRPr="00BB0AF4">
        <w:rPr>
          <w:rFonts w:ascii="Arial Narrow" w:hAnsi="Arial Narrow" w:cs="Arial"/>
          <w:color w:val="000000"/>
          <w:sz w:val="22"/>
          <w:szCs w:val="22"/>
        </w:rPr>
        <w:t xml:space="preserve"> </w:t>
      </w:r>
      <w:r w:rsidR="00CC34CB" w:rsidRPr="00BB0AF4">
        <w:rPr>
          <w:rFonts w:ascii="Arial Narrow" w:eastAsia="Calibri" w:hAnsi="Arial Narrow" w:cs="Arial"/>
          <w:color w:val="000000"/>
          <w:sz w:val="22"/>
          <w:szCs w:val="22"/>
          <w:lang w:val="es-ES_tradnl"/>
        </w:rPr>
        <w:t xml:space="preserve">y quien </w:t>
      </w:r>
      <w:r w:rsidR="00CC34CB" w:rsidRPr="00BB0AF4">
        <w:rPr>
          <w:rFonts w:ascii="Arial Narrow" w:eastAsia="Calibri" w:hAnsi="Arial Narrow" w:cs="Arial"/>
          <w:bCs/>
          <w:color w:val="000000"/>
          <w:sz w:val="22"/>
          <w:szCs w:val="22"/>
          <w:lang w:val="es-ES_tradnl"/>
        </w:rPr>
        <w:t xml:space="preserve">para </w:t>
      </w:r>
      <w:r w:rsidR="00CC34CB" w:rsidRPr="00BB0AF4">
        <w:rPr>
          <w:rFonts w:ascii="Arial Narrow" w:eastAsia="Calibri" w:hAnsi="Arial Narrow" w:cs="Arial"/>
          <w:color w:val="000000"/>
          <w:sz w:val="22"/>
          <w:szCs w:val="22"/>
          <w:lang w:val="es-ES_tradnl"/>
        </w:rPr>
        <w:t>los efectos del presente contrato</w:t>
      </w:r>
      <w:r w:rsidR="00CC34CB" w:rsidRPr="00BB0AF4">
        <w:rPr>
          <w:rFonts w:ascii="Arial Narrow" w:eastAsia="Calibri" w:hAnsi="Arial Narrow" w:cs="Arial"/>
          <w:bCs/>
          <w:color w:val="000000"/>
          <w:sz w:val="22"/>
          <w:szCs w:val="22"/>
          <w:lang w:val="es-ES_tradnl"/>
        </w:rPr>
        <w:t xml:space="preserve"> </w:t>
      </w:r>
      <w:r w:rsidR="00CC34CB" w:rsidRPr="00BB0AF4">
        <w:rPr>
          <w:rFonts w:ascii="Arial Narrow" w:eastAsia="Calibri" w:hAnsi="Arial Narrow" w:cs="Arial"/>
          <w:color w:val="000000"/>
          <w:sz w:val="22"/>
          <w:szCs w:val="22"/>
          <w:lang w:val="es-ES_tradnl"/>
        </w:rPr>
        <w:t xml:space="preserve">se denominará </w:t>
      </w:r>
      <w:r w:rsidR="00CC34CB" w:rsidRPr="00BB0AF4">
        <w:rPr>
          <w:rFonts w:ascii="Arial Narrow" w:eastAsia="Calibri" w:hAnsi="Arial Narrow" w:cs="Arial"/>
          <w:bCs/>
          <w:color w:val="000000"/>
          <w:sz w:val="22"/>
          <w:szCs w:val="22"/>
          <w:lang w:val="es-ES_tradnl"/>
        </w:rPr>
        <w:t>EL CONTRATISTA</w:t>
      </w:r>
      <w:bookmarkEnd w:id="2"/>
      <w:r w:rsidR="00CC34CB" w:rsidRPr="00BB0AF4">
        <w:rPr>
          <w:rFonts w:ascii="Arial Narrow" w:eastAsia="Calibri" w:hAnsi="Arial Narrow" w:cs="Arial"/>
          <w:bCs/>
          <w:color w:val="000000"/>
          <w:sz w:val="22"/>
          <w:szCs w:val="22"/>
          <w:lang w:val="es-ES_tradnl"/>
        </w:rPr>
        <w:t xml:space="preserve"> y que declara con la suscripción del presente contrato no encontrarse incursa en inhabilidades e incompatibilidades establecidas en la Constitución y </w:t>
      </w:r>
      <w:r w:rsidR="00CC34CB" w:rsidRPr="00BB0AF4">
        <w:rPr>
          <w:rFonts w:ascii="Arial Narrow" w:eastAsia="Calibri" w:hAnsi="Arial Narrow" w:cs="Arial"/>
          <w:bCs/>
          <w:i/>
          <w:color w:val="000000"/>
          <w:sz w:val="22"/>
          <w:szCs w:val="22"/>
          <w:lang w:val="es-ES_tradnl"/>
        </w:rPr>
        <w:t>la Ley</w:t>
      </w:r>
      <w:r w:rsidR="00CC34CB" w:rsidRPr="00BB0AF4">
        <w:rPr>
          <w:rFonts w:ascii="Arial Narrow" w:eastAsia="Calibri" w:hAnsi="Arial Narrow" w:cs="Arial"/>
          <w:bCs/>
          <w:color w:val="000000"/>
          <w:sz w:val="22"/>
          <w:szCs w:val="22"/>
          <w:lang w:val="es-ES_tradnl"/>
        </w:rPr>
        <w:t xml:space="preserve">, </w:t>
      </w:r>
      <w:r w:rsidR="00CC34CB" w:rsidRPr="00BB0AF4">
        <w:rPr>
          <w:rFonts w:ascii="Arial Narrow" w:eastAsia="Calibri" w:hAnsi="Arial Narrow" w:cs="Arial"/>
          <w:color w:val="000000"/>
          <w:sz w:val="22"/>
          <w:szCs w:val="22"/>
          <w:lang w:val="es-ES_tradnl"/>
        </w:rPr>
        <w:t xml:space="preserve">hemos convenido celebrar el </w:t>
      </w:r>
      <w:r w:rsidR="00CC34CB" w:rsidRPr="00BB0AF4">
        <w:rPr>
          <w:rFonts w:ascii="Arial Narrow" w:eastAsia="Calibri" w:hAnsi="Arial Narrow" w:cs="Arial"/>
          <w:bCs/>
          <w:color w:val="000000"/>
          <w:sz w:val="22"/>
          <w:szCs w:val="22"/>
          <w:lang w:val="es-ES_tradnl"/>
        </w:rPr>
        <w:t xml:space="preserve">presente </w:t>
      </w:r>
      <w:r w:rsidR="00CC34CB" w:rsidRPr="00BB0AF4">
        <w:rPr>
          <w:rFonts w:ascii="Arial Narrow" w:eastAsia="Calibri" w:hAnsi="Arial Narrow" w:cs="Arial"/>
          <w:color w:val="000000"/>
          <w:sz w:val="22"/>
          <w:szCs w:val="22"/>
          <w:lang w:val="es-ES_tradnl"/>
        </w:rPr>
        <w:t xml:space="preserve">contrato de </w:t>
      </w:r>
      <w:r w:rsidR="00CC34CB" w:rsidRPr="00BB0AF4">
        <w:rPr>
          <w:rFonts w:ascii="Arial Narrow" w:eastAsia="Calibri" w:hAnsi="Arial Narrow" w:cs="Arial"/>
          <w:bCs/>
          <w:color w:val="000000"/>
          <w:sz w:val="22"/>
          <w:szCs w:val="22"/>
          <w:lang w:val="es-ES_tradnl"/>
        </w:rPr>
        <w:t xml:space="preserve">prestación </w:t>
      </w:r>
      <w:r w:rsidR="00CC34CB" w:rsidRPr="00BB0AF4">
        <w:rPr>
          <w:rFonts w:ascii="Arial Narrow" w:eastAsia="Calibri" w:hAnsi="Arial Narrow" w:cs="Arial"/>
          <w:color w:val="000000"/>
          <w:sz w:val="22"/>
          <w:szCs w:val="22"/>
          <w:lang w:val="es-ES_tradnl"/>
        </w:rPr>
        <w:t>de servicios que se regirá por las cláusulas que</w:t>
      </w:r>
      <w:r w:rsidR="00CC34CB" w:rsidRPr="0036542B">
        <w:rPr>
          <w:rFonts w:ascii="Arial Narrow" w:eastAsia="Calibri" w:hAnsi="Arial Narrow" w:cs="Arial"/>
          <w:color w:val="000000"/>
          <w:sz w:val="22"/>
          <w:szCs w:val="22"/>
          <w:lang w:val="es-ES_tradnl"/>
        </w:rPr>
        <w:t xml:space="preserve"> adelante se relacionan, </w:t>
      </w:r>
      <w:r w:rsidR="00CC34CB" w:rsidRPr="0036542B">
        <w:rPr>
          <w:rFonts w:ascii="Arial Narrow" w:eastAsia="Calibri" w:hAnsi="Arial Narrow" w:cs="Arial"/>
          <w:bCs/>
          <w:color w:val="000000"/>
          <w:sz w:val="22"/>
          <w:szCs w:val="22"/>
          <w:lang w:val="es-ES_tradnl"/>
        </w:rPr>
        <w:t xml:space="preserve">previas las siguientes </w:t>
      </w:r>
      <w:r w:rsidR="00CC34CB" w:rsidRPr="0036542B">
        <w:rPr>
          <w:rFonts w:ascii="Arial Narrow" w:eastAsia="Calibri" w:hAnsi="Arial Narrow" w:cs="Arial"/>
          <w:color w:val="000000"/>
          <w:sz w:val="22"/>
          <w:szCs w:val="22"/>
          <w:lang w:val="es-ES_tradnl"/>
        </w:rPr>
        <w:t xml:space="preserve">consideraciones: </w:t>
      </w:r>
      <w:r w:rsidR="00CC34CB"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w:t>
      </w:r>
      <w:r w:rsidR="00CC34CB" w:rsidRPr="00C26963">
        <w:rPr>
          <w:rFonts w:ascii="Arial Narrow" w:eastAsia="Calibri" w:hAnsi="Arial Narrow" w:cs="Arial"/>
          <w:b/>
          <w:bCs/>
          <w:color w:val="000000"/>
          <w:sz w:val="22"/>
          <w:szCs w:val="22"/>
          <w:lang w:val="es-ES_tradnl"/>
        </w:rPr>
        <w:t>.</w:t>
      </w:r>
      <w:r w:rsidR="00CC34CB">
        <w:rPr>
          <w:rFonts w:ascii="Arial Narrow" w:eastAsia="Calibri" w:hAnsi="Arial Narrow" w:cs="Arial"/>
          <w:color w:val="000000"/>
          <w:sz w:val="22"/>
          <w:szCs w:val="22"/>
          <w:lang w:val="es-ES_tradnl"/>
        </w:rPr>
        <w:t xml:space="preserve"> </w:t>
      </w:r>
      <w:r w:rsidR="00AB7AAA">
        <w:rPr>
          <w:rFonts w:ascii="Arial Narrow" w:eastAsia="Calibri" w:hAnsi="Arial Narrow" w:cs="Arial"/>
          <w:color w:val="000000"/>
          <w:sz w:val="22"/>
          <w:szCs w:val="22"/>
          <w:lang w:val="es-ES_tradnl"/>
        </w:rPr>
        <w:t>Que e</w:t>
      </w:r>
      <w:r w:rsidR="00AB7AAA" w:rsidRPr="00AB7AAA">
        <w:rPr>
          <w:rFonts w:ascii="Arial Narrow" w:eastAsia="Calibri" w:hAnsi="Arial Narrow" w:cs="Arial"/>
          <w:color w:val="000000"/>
          <w:sz w:val="22"/>
          <w:szCs w:val="22"/>
          <w:lang w:val="es-ES_tradnl"/>
        </w:rPr>
        <w:t>l artículo 2º de la Constitución Política de Colombia, establece los fines esenciales del Estado, a saber: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2)</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w:t>
      </w:r>
      <w:r w:rsidR="00AB7AAA" w:rsidRPr="00AB7AAA">
        <w:rPr>
          <w:rFonts w:ascii="Arial Narrow" w:eastAsia="Calibri" w:hAnsi="Arial Narrow" w:cs="Arial"/>
          <w:color w:val="000000"/>
          <w:sz w:val="22"/>
          <w:szCs w:val="22"/>
          <w:lang w:val="es-ES_tradnl"/>
        </w:rPr>
        <w:t>conforme a la línea jurisprudencial de la H. Corte constitucional, el derecho a la salud tiene el carácter de ser fundamental, tal y como lo consagró positivamente el Legislador en el artículo 1º de la Ley Estatutaria 1751 de 2015.</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3)</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w:t>
      </w:r>
      <w:r w:rsidR="00AB7AAA" w:rsidRPr="00AB7AAA">
        <w:rPr>
          <w:rFonts w:ascii="Arial Narrow" w:eastAsia="Calibri" w:hAnsi="Arial Narrow" w:cs="Arial"/>
          <w:color w:val="000000"/>
          <w:sz w:val="22"/>
          <w:szCs w:val="22"/>
          <w:lang w:val="es-ES_tradnl"/>
        </w:rPr>
        <w:t>el derecho a la salud está protegido, no sólo a través de la Constitución Política, sino también a través de múltiples instrumentos jurídicos internacionales que hoy hacen parte del ordenamiento jurídico colombiano, por vía del llamado bloque de constitucionalidad (artículo 93 de la Constitución Política). Igualmente, se encuentra desarrollado en innumerables disposiciones de origen legal y reglamentario, en especial por medio de la Ley 100 de 1993, Ley 1122 de 2007, Ley 1438 de 2011 y Ley 1751 de 2015, entre otras disposiciones.</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4)</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w:t>
      </w:r>
      <w:r w:rsidR="00AB7AAA" w:rsidRPr="00AB7AAA">
        <w:rPr>
          <w:rFonts w:ascii="Arial Narrow" w:eastAsia="Calibri" w:hAnsi="Arial Narrow" w:cs="Arial"/>
          <w:color w:val="000000"/>
          <w:sz w:val="22"/>
          <w:szCs w:val="22"/>
          <w:lang w:val="es-ES_tradnl"/>
        </w:rPr>
        <w:t>dicho derecho a la salud dentro del marco de un Estado Social de Derecho, guarda estrecha relación con la dignidad humana, por ser universal, inherente, indisponible, irrenunciable, por entrañar libertades y derechos, por su esencialidad en la materialización de una vida digna y con calidad, por ser un derecho integral e integrador de otros derechos y condiciones, vital para la eficacia real del principio de igualdad material, por tener una dimensión individual, pero también una dimensión colectiva.</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5)</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w:t>
      </w:r>
      <w:proofErr w:type="gramStart"/>
      <w:r w:rsidR="00AB7AAA">
        <w:rPr>
          <w:rFonts w:ascii="Arial Narrow" w:eastAsia="Calibri" w:hAnsi="Arial Narrow" w:cs="Arial"/>
          <w:color w:val="000000"/>
          <w:sz w:val="22"/>
          <w:szCs w:val="22"/>
          <w:lang w:val="es-ES_tradnl"/>
        </w:rPr>
        <w:t>Que</w:t>
      </w:r>
      <w:proofErr w:type="gramEnd"/>
      <w:r w:rsidR="00AB7AAA">
        <w:rPr>
          <w:rFonts w:ascii="Arial Narrow" w:eastAsia="Calibri" w:hAnsi="Arial Narrow" w:cs="Arial"/>
          <w:color w:val="000000"/>
          <w:sz w:val="22"/>
          <w:szCs w:val="22"/>
          <w:lang w:val="es-ES_tradnl"/>
        </w:rPr>
        <w:t xml:space="preserve"> </w:t>
      </w:r>
      <w:r w:rsidR="00AB7AAA" w:rsidRPr="00AB7AAA">
        <w:rPr>
          <w:rFonts w:ascii="Arial Narrow" w:eastAsia="Calibri" w:hAnsi="Arial Narrow" w:cs="Arial"/>
          <w:color w:val="000000"/>
          <w:sz w:val="22"/>
          <w:szCs w:val="22"/>
          <w:lang w:val="es-ES_tradnl"/>
        </w:rPr>
        <w:t xml:space="preserve">en ese orden de ideas, el artículo 49 de la Constitución Política establece que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w:t>
      </w:r>
      <w:r w:rsidR="00AB7AAA" w:rsidRPr="00AB7AAA">
        <w:rPr>
          <w:rFonts w:ascii="Arial Narrow" w:eastAsia="Calibri" w:hAnsi="Arial Narrow" w:cs="Arial"/>
          <w:color w:val="000000"/>
          <w:sz w:val="22"/>
          <w:szCs w:val="22"/>
          <w:lang w:val="es-ES_tradnl"/>
        </w:rPr>
        <w:lastRenderedPageBreak/>
        <w:t>niveles de atención y con participación de la comunidad. La ley señalará los términos en los cuales la atención básica para todos los habitantes será gratuita y obligatoria. Toda persona tiene el deber de procurar el cuidado integral de su salud y la de su comunidad”.</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6)</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w:t>
      </w:r>
      <w:proofErr w:type="gramStart"/>
      <w:r w:rsidR="00AB7AAA">
        <w:rPr>
          <w:rFonts w:ascii="Arial Narrow" w:eastAsia="Calibri" w:hAnsi="Arial Narrow" w:cs="Arial"/>
          <w:color w:val="000000"/>
          <w:sz w:val="22"/>
          <w:szCs w:val="22"/>
          <w:lang w:val="es-ES_tradnl"/>
        </w:rPr>
        <w:t>Que</w:t>
      </w:r>
      <w:proofErr w:type="gramEnd"/>
      <w:r w:rsidR="00AB7AAA">
        <w:rPr>
          <w:rFonts w:ascii="Arial Narrow" w:eastAsia="Calibri" w:hAnsi="Arial Narrow" w:cs="Arial"/>
          <w:color w:val="000000"/>
          <w:sz w:val="22"/>
          <w:szCs w:val="22"/>
          <w:lang w:val="es-ES_tradnl"/>
        </w:rPr>
        <w:t xml:space="preserve"> </w:t>
      </w:r>
      <w:r w:rsidR="00AB7AAA" w:rsidRPr="00AB7AAA">
        <w:rPr>
          <w:rFonts w:ascii="Arial Narrow" w:eastAsia="Calibri" w:hAnsi="Arial Narrow" w:cs="Arial"/>
          <w:color w:val="000000"/>
          <w:sz w:val="22"/>
          <w:szCs w:val="22"/>
          <w:lang w:val="es-ES_tradnl"/>
        </w:rPr>
        <w:t>frente a lo anterior, la H. Corte Constitucional expresó a través de la Sentencia No. T-487 de agosto 11 de 1992 que "Los recursos, cuidados y tratamientos previstos para la atención en la salud a las personas, deben salvaguardar invariablemente la dignidad personal y los derechos humanos y civiles, basarse en criterios razonables y técnicos que propendan por la rápida recuperación de la salud. La implementación de los derechos de los pacientes exige respeto a la diferencia y una práctica más democrática".</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7)</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w:t>
      </w:r>
      <w:r w:rsidR="00AB7AAA" w:rsidRPr="00AB7AAA">
        <w:rPr>
          <w:rFonts w:ascii="Arial Narrow" w:eastAsia="Calibri" w:hAnsi="Arial Narrow" w:cs="Arial"/>
          <w:color w:val="000000"/>
          <w:sz w:val="22"/>
          <w:szCs w:val="22"/>
          <w:lang w:val="es-ES_tradnl"/>
        </w:rPr>
        <w:t>, el artículo 366 de la Constitución Política consagra que "El bienestar general y el mejoramiento de la calidad de vida de la población son finalidades sociales del Estado. Será objetivo fundamental de su actividad la solución de las necesidades insatisfechas de salud, de educación, de saneamiento ambiental y de agua potable. Para tales efectos, en los planes y presupuestos de la Nación y de las entidades territoriales, el gasto público social tendrá prioridad sobre cualquier otra asignación".</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8)</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w:t>
      </w:r>
      <w:r w:rsidR="00AB7AAA" w:rsidRPr="00AB7AAA">
        <w:rPr>
          <w:rFonts w:ascii="Arial Narrow" w:eastAsia="Calibri" w:hAnsi="Arial Narrow" w:cs="Arial"/>
          <w:color w:val="000000"/>
          <w:sz w:val="22"/>
          <w:szCs w:val="22"/>
          <w:lang w:val="es-ES_tradnl"/>
        </w:rPr>
        <w:t>, por otra parte, la Ley 100 de 1993 señala como uno de los fundamentos del servicio público de la salud en el numeral 3º del artículo 152 la protección integral, donde los integrantes del Sistema General de Seguridad Social en Salud deben brindar atención en salud integral a la población en sus fases de educación, información y fomento de la salud y la prevención, diagnóstico, tratamiento y rehabilitación, en cantidad, oportunidad, calidad y eficiencia, de conformidad con lo previsto en el artículo 162 respecto del Plan Obligatorio de Salud.</w:t>
      </w:r>
      <w:r w:rsidR="00AB7AAA">
        <w:rPr>
          <w:rFonts w:ascii="Arial Narrow" w:eastAsia="Calibri" w:hAnsi="Arial Narrow" w:cs="Arial"/>
          <w:color w:val="000000"/>
          <w:sz w:val="22"/>
          <w:szCs w:val="22"/>
          <w:lang w:val="es-ES_tradnl"/>
        </w:rPr>
        <w:t xml:space="preserve"> </w:t>
      </w:r>
      <w:r w:rsidR="00AB7AAA">
        <w:rPr>
          <w:rFonts w:ascii="Arial Narrow" w:eastAsia="Calibri" w:hAnsi="Arial Narrow" w:cs="Arial"/>
          <w:b/>
          <w:bCs/>
          <w:color w:val="000000"/>
          <w:sz w:val="22"/>
          <w:szCs w:val="22"/>
          <w:lang w:val="es-ES_tradnl"/>
        </w:rPr>
        <w:t>9)</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w:t>
      </w:r>
      <w:r w:rsidR="00AB7AAA" w:rsidRPr="00AB7AAA">
        <w:rPr>
          <w:rFonts w:ascii="Arial Narrow" w:eastAsia="Calibri" w:hAnsi="Arial Narrow" w:cs="Arial"/>
          <w:color w:val="000000"/>
          <w:sz w:val="22"/>
          <w:szCs w:val="22"/>
          <w:lang w:val="es-ES_tradnl"/>
        </w:rPr>
        <w:t>Conforme lo establece el artículo 2º de la Constitución Política de Colombia, son fines esenciales del Estado servir a la comunidad, promover la prosperidad general, y garantizar la efectividad de los principios, deberes y derechos, las autoridades de la República están instituidas para proteger a todas las personas residentes en Colombia en su honra vida, bienes y demás derechos, libertades y para asegurar el cumplimiento de los deberes sociales del Estado y particulares.</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0)</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w:t>
      </w:r>
      <w:proofErr w:type="gramStart"/>
      <w:r w:rsidR="00AB7AAA">
        <w:rPr>
          <w:rFonts w:ascii="Arial Narrow" w:eastAsia="Calibri" w:hAnsi="Arial Narrow" w:cs="Arial"/>
          <w:color w:val="000000"/>
          <w:sz w:val="22"/>
          <w:szCs w:val="22"/>
          <w:lang w:val="es-ES_tradnl"/>
        </w:rPr>
        <w:t>Que</w:t>
      </w:r>
      <w:proofErr w:type="gramEnd"/>
      <w:r w:rsidR="00AB7AAA">
        <w:rPr>
          <w:rFonts w:ascii="Arial Narrow" w:eastAsia="Calibri" w:hAnsi="Arial Narrow" w:cs="Arial"/>
          <w:color w:val="000000"/>
          <w:sz w:val="22"/>
          <w:szCs w:val="22"/>
          <w:lang w:val="es-ES_tradnl"/>
        </w:rPr>
        <w:t xml:space="preserve"> p</w:t>
      </w:r>
      <w:r w:rsidR="00AB7AAA" w:rsidRPr="00AB7AAA">
        <w:rPr>
          <w:rFonts w:ascii="Arial Narrow" w:eastAsia="Calibri" w:hAnsi="Arial Narrow" w:cs="Arial"/>
          <w:color w:val="000000"/>
          <w:sz w:val="22"/>
          <w:szCs w:val="22"/>
          <w:lang w:val="es-ES_tradnl"/>
        </w:rPr>
        <w:t>or su parte, también el artículo 209 de la Carta Política de Colombia, establece que la función administrativa está al servicio de los intereses generales y se desarrolla en los principios de igualdad, moralidad, eficacia, economía, celeridad, imparcialidad y publicidad.</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1)</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w:t>
      </w:r>
      <w:proofErr w:type="gramStart"/>
      <w:r w:rsidR="00AB7AAA">
        <w:rPr>
          <w:rFonts w:ascii="Arial Narrow" w:eastAsia="Calibri" w:hAnsi="Arial Narrow" w:cs="Arial"/>
          <w:color w:val="000000"/>
          <w:sz w:val="22"/>
          <w:szCs w:val="22"/>
          <w:lang w:val="es-ES_tradnl"/>
        </w:rPr>
        <w:t>Que</w:t>
      </w:r>
      <w:proofErr w:type="gramEnd"/>
      <w:r w:rsidR="00AB7AAA">
        <w:rPr>
          <w:rFonts w:ascii="Arial Narrow" w:eastAsia="Calibri" w:hAnsi="Arial Narrow" w:cs="Arial"/>
          <w:color w:val="000000"/>
          <w:sz w:val="22"/>
          <w:szCs w:val="22"/>
          <w:lang w:val="es-ES_tradnl"/>
        </w:rPr>
        <w:t xml:space="preserve"> e</w:t>
      </w:r>
      <w:r w:rsidR="00AB7AAA" w:rsidRPr="00AB7AAA">
        <w:rPr>
          <w:rFonts w:ascii="Arial Narrow" w:eastAsia="Calibri" w:hAnsi="Arial Narrow" w:cs="Arial"/>
          <w:color w:val="000000"/>
          <w:sz w:val="22"/>
          <w:szCs w:val="22"/>
          <w:lang w:val="es-ES_tradnl"/>
        </w:rPr>
        <w:t>n cumplimiento de este mandato constitucional, las Empresas Sociales del Estado son creadas por la Nación o por las Entidades Territoriales para la prestación en forma directa de los servicios de salud y se someten al siguiente régimen jurídico de contratación: En materia contractual se regirá por el derecho privado, pero podrá discrecionalmente utilizar las cláusulas exorbitantes previstas en el estatuto general de contratación de la administración pública.</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2)</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e</w:t>
      </w:r>
      <w:r w:rsidR="00AB7AAA" w:rsidRPr="00AB7AAA">
        <w:rPr>
          <w:rFonts w:ascii="Arial Narrow" w:eastAsia="Calibri" w:hAnsi="Arial Narrow" w:cs="Arial"/>
          <w:color w:val="000000"/>
          <w:sz w:val="22"/>
          <w:szCs w:val="22"/>
          <w:lang w:val="es-ES_tradnl"/>
        </w:rPr>
        <w:t xml:space="preserve">l Departamento de Boyacá; cuenta con 123 Municipios, en la distribución de la red de prestación de servicios de salud definida por la secretaría de salud departamental, por accesibilidad geográfica distribuye estos municipios en 10 subredes y en cada una de estas subredes se cuenta con una Empresa Socia del Estado de II nivel de complejidad la cual sirve de referencia para las de primer nivel de atención.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3)</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c</w:t>
      </w:r>
      <w:r w:rsidR="00AB7AAA" w:rsidRPr="00AB7AAA">
        <w:rPr>
          <w:rFonts w:ascii="Arial Narrow" w:eastAsia="Calibri" w:hAnsi="Arial Narrow" w:cs="Arial"/>
          <w:color w:val="000000"/>
          <w:sz w:val="22"/>
          <w:szCs w:val="22"/>
          <w:lang w:val="es-ES_tradnl"/>
        </w:rPr>
        <w:t>onforme lo establece el Artículo 365 de la Constitución política de Colombia los Servicios Públicos son inherentes a la finalidad social del Estado.  Es deber del Estado asegurar su prestación eficiente a todos los habitantes del Territorio Nacional.</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4)</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l</w:t>
      </w:r>
      <w:r w:rsidR="00AB7AAA" w:rsidRPr="00AB7AAA">
        <w:rPr>
          <w:rFonts w:ascii="Arial Narrow" w:eastAsia="Calibri" w:hAnsi="Arial Narrow" w:cs="Arial"/>
          <w:color w:val="000000"/>
          <w:sz w:val="22"/>
          <w:szCs w:val="22"/>
          <w:lang w:val="es-ES_tradnl"/>
        </w:rPr>
        <w:t>a ley 489 de 1998, en su artículo 83 establece: Las empresas sociales del Estado, creadas por la Nación o por las entidades territoriales para la prestación en forma directa de servicios de salud se sujetan al régimen previsto en la Ley 100 de 1993, la Ley 344 de 1996 y en la presente ley en los aspectos no regulados por dichas leyes y a las normas que las complementen, sustituyan o adicionen.</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5)</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c</w:t>
      </w:r>
      <w:r w:rsidR="00AB7AAA" w:rsidRPr="00AB7AAA">
        <w:rPr>
          <w:rFonts w:ascii="Arial Narrow" w:eastAsia="Calibri" w:hAnsi="Arial Narrow" w:cs="Arial"/>
          <w:color w:val="000000"/>
          <w:sz w:val="22"/>
          <w:szCs w:val="22"/>
          <w:lang w:val="es-ES_tradnl"/>
        </w:rPr>
        <w:t xml:space="preserve">onforme lo establecido en la Ley 100 de 1993, artículo 195, Las Empresas Sociales de Salud se someterán: en materia contractual se regirá por el derecho privado, pero podrá discrecionalmente utilizar las cláusulas exorbitantes previstas en el estatuto general de contratación de la administración pública. El Numeral 6 del precitado artículo contempla que el régimen presupuestal será el que se prevea, en función de su especialidad, en la ley orgánica de presupuesto, de forma que se adopte un régimen de presupuestación con base en el sistema de reembolso contra prestación de servicios, en los términos previstos en la presente ley.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6)</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c</w:t>
      </w:r>
      <w:r w:rsidR="00AB7AAA" w:rsidRPr="00AB7AAA">
        <w:rPr>
          <w:rFonts w:ascii="Arial Narrow" w:eastAsia="Calibri" w:hAnsi="Arial Narrow" w:cs="Arial"/>
          <w:color w:val="000000"/>
          <w:sz w:val="22"/>
          <w:szCs w:val="22"/>
          <w:lang w:val="es-ES_tradnl"/>
        </w:rPr>
        <w:t>onforme lo establece el Artículo 2º de la Constitución Política de Colombia, son fines esenciales del Estado servir a la comunidad, promover la prosperidad general, y garantizar la efectividad de los principios, deberes y derechos consagrados en la constitución. Conforme lo establece el Artículo 2º de la Constitución Política de Colombia, las Autoridades de la República están instituidas para proteger a todas las personas residentes en Colombia en su honra vida, bienes y demás derechos y libertades y para asegurar el cumplimiento de los deberes sociales del Estado y de los particulares.</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7)</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e</w:t>
      </w:r>
      <w:r w:rsidR="00AB7AAA" w:rsidRPr="00AB7AAA">
        <w:rPr>
          <w:rFonts w:ascii="Arial Narrow" w:eastAsia="Calibri" w:hAnsi="Arial Narrow" w:cs="Arial"/>
          <w:color w:val="000000"/>
          <w:sz w:val="22"/>
          <w:szCs w:val="22"/>
          <w:lang w:val="es-ES_tradnl"/>
        </w:rPr>
        <w:t xml:space="preserve">n concordancia con la normatividad vigente el presente contrato se rige por el  derecho privado, de acuerdo con el Artículo 365 de la Constitución Política de Colombia,  ley 100 de 1993 y el decreto 1876 de 1994,  por medio del </w:t>
      </w:r>
      <w:r w:rsidR="00AB7AAA" w:rsidRPr="00AB7AAA">
        <w:rPr>
          <w:rFonts w:ascii="Arial Narrow" w:eastAsia="Calibri" w:hAnsi="Arial Narrow" w:cs="Arial"/>
          <w:color w:val="000000"/>
          <w:sz w:val="22"/>
          <w:szCs w:val="22"/>
          <w:lang w:val="es-ES_tradnl"/>
        </w:rPr>
        <w:lastRenderedPageBreak/>
        <w:t>cual se reglamenta parcialmente los artículos 192 y 195 de la ley 100 de 1993, en los cuales se establece que las empresas sociales del estado de las entidades territoriales podrán desarrollar sus funciones mediante contratación con terceros o convenios con entidades públicas o privadas, o a través de operadores</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8)</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 </w:t>
      </w:r>
      <w:r w:rsidR="00AB7AAA" w:rsidRPr="00AB7AAA">
        <w:rPr>
          <w:rFonts w:ascii="Arial Narrow" w:eastAsia="Calibri" w:hAnsi="Arial Narrow" w:cs="Arial"/>
          <w:color w:val="000000"/>
          <w:sz w:val="22"/>
          <w:szCs w:val="22"/>
          <w:lang w:val="es-ES_tradnl"/>
        </w:rPr>
        <w:t>las normas que rigen el presente contrato son de derecho privado según lo anteriormente expuesto en concordancia con el Acuerdo No. 07 de 2023, por medio del cual se aprueba el estatuto de Contratación del HOSPITAL REGIONAL DE MONIQUIRÁ E.S.E., el cual establece los derroteros de contratación de nuestra entidad.</w:t>
      </w:r>
      <w:r w:rsidR="00AB7AAA">
        <w:rPr>
          <w:rFonts w:ascii="Arial Narrow" w:eastAsia="Calibri" w:hAnsi="Arial Narrow" w:cs="Arial"/>
          <w:color w:val="000000"/>
          <w:sz w:val="22"/>
          <w:szCs w:val="22"/>
          <w:lang w:val="es-ES_tradnl"/>
        </w:rPr>
        <w:t xml:space="preserve"> </w:t>
      </w:r>
      <w:r w:rsidR="00AB7AAA" w:rsidRPr="00C26963">
        <w:rPr>
          <w:rFonts w:ascii="Arial Narrow" w:eastAsia="Calibri" w:hAnsi="Arial Narrow" w:cs="Arial"/>
          <w:b/>
          <w:bCs/>
          <w:color w:val="000000"/>
          <w:sz w:val="22"/>
          <w:szCs w:val="22"/>
          <w:lang w:val="es-ES_tradnl"/>
        </w:rPr>
        <w:t>1</w:t>
      </w:r>
      <w:r w:rsidR="00AB7AAA">
        <w:rPr>
          <w:rFonts w:ascii="Arial Narrow" w:eastAsia="Calibri" w:hAnsi="Arial Narrow" w:cs="Arial"/>
          <w:b/>
          <w:bCs/>
          <w:color w:val="000000"/>
          <w:sz w:val="22"/>
          <w:szCs w:val="22"/>
          <w:lang w:val="es-ES_tradnl"/>
        </w:rPr>
        <w:t>9)</w:t>
      </w:r>
      <w:r w:rsidR="00AB7AAA" w:rsidRPr="00C26963">
        <w:rPr>
          <w:rFonts w:ascii="Arial Narrow" w:eastAsia="Calibri" w:hAnsi="Arial Narrow" w:cs="Arial"/>
          <w:b/>
          <w:bCs/>
          <w:color w:val="000000"/>
          <w:sz w:val="22"/>
          <w:szCs w:val="22"/>
          <w:lang w:val="es-ES_tradnl"/>
        </w:rPr>
        <w:t>.</w:t>
      </w:r>
      <w:r w:rsidR="00AB7AAA">
        <w:rPr>
          <w:rFonts w:ascii="Arial Narrow" w:eastAsia="Calibri" w:hAnsi="Arial Narrow" w:cs="Arial"/>
          <w:color w:val="000000"/>
          <w:sz w:val="22"/>
          <w:szCs w:val="22"/>
          <w:lang w:val="es-ES_tradnl"/>
        </w:rPr>
        <w:t xml:space="preserve"> Que</w:t>
      </w:r>
      <w:r w:rsidR="006F7A7A">
        <w:rPr>
          <w:rFonts w:ascii="Arial Narrow" w:eastAsia="Calibri" w:hAnsi="Arial Narrow" w:cs="Arial"/>
          <w:color w:val="000000"/>
          <w:sz w:val="22"/>
          <w:szCs w:val="22"/>
          <w:lang w:val="es-ES_tradnl"/>
        </w:rPr>
        <w:t xml:space="preserve"> e</w:t>
      </w:r>
      <w:r w:rsidR="00AB7AAA" w:rsidRPr="00AB7AAA">
        <w:rPr>
          <w:rFonts w:ascii="Arial Narrow" w:eastAsia="Calibri" w:hAnsi="Arial Narrow" w:cs="Arial"/>
          <w:color w:val="000000"/>
          <w:sz w:val="22"/>
          <w:szCs w:val="22"/>
          <w:lang w:val="es-ES_tradnl"/>
        </w:rPr>
        <w:t xml:space="preserve">l Hospital Regional de </w:t>
      </w:r>
      <w:proofErr w:type="spellStart"/>
      <w:r w:rsidR="00AB7AAA" w:rsidRPr="00AB7AAA">
        <w:rPr>
          <w:rFonts w:ascii="Arial Narrow" w:eastAsia="Calibri" w:hAnsi="Arial Narrow" w:cs="Arial"/>
          <w:color w:val="000000"/>
          <w:sz w:val="22"/>
          <w:szCs w:val="22"/>
          <w:lang w:val="es-ES_tradnl"/>
        </w:rPr>
        <w:t>Moniquira</w:t>
      </w:r>
      <w:proofErr w:type="spellEnd"/>
      <w:r w:rsidR="00AB7AAA" w:rsidRPr="00AB7AAA">
        <w:rPr>
          <w:rFonts w:ascii="Arial Narrow" w:eastAsia="Calibri" w:hAnsi="Arial Narrow" w:cs="Arial"/>
          <w:color w:val="000000"/>
          <w:sz w:val="22"/>
          <w:szCs w:val="22"/>
          <w:lang w:val="es-ES_tradnl"/>
        </w:rPr>
        <w:t xml:space="preserve"> </w:t>
      </w:r>
      <w:proofErr w:type="gramStart"/>
      <w:r w:rsidR="00AB7AAA" w:rsidRPr="00AB7AAA">
        <w:rPr>
          <w:rFonts w:ascii="Arial Narrow" w:eastAsia="Calibri" w:hAnsi="Arial Narrow" w:cs="Arial"/>
          <w:color w:val="000000"/>
          <w:sz w:val="22"/>
          <w:szCs w:val="22"/>
          <w:lang w:val="es-ES_tradnl"/>
        </w:rPr>
        <w:t xml:space="preserve">necesita </w:t>
      </w:r>
      <w:r w:rsidR="00A71BDB">
        <w:rPr>
          <w:rFonts w:ascii="Arial Narrow" w:eastAsia="Calibri" w:hAnsi="Arial Narrow" w:cs="Arial"/>
          <w:color w:val="000000"/>
          <w:sz w:val="22"/>
          <w:szCs w:val="22"/>
          <w:lang w:val="es-ES_tradnl"/>
        </w:rPr>
        <w:t xml:space="preserve"> XXXXXXX</w:t>
      </w:r>
      <w:proofErr w:type="gramEnd"/>
      <w:r w:rsidR="00A71BDB">
        <w:rPr>
          <w:rFonts w:ascii="Arial Narrow" w:eastAsia="Calibri" w:hAnsi="Arial Narrow" w:cs="Arial"/>
          <w:color w:val="000000"/>
          <w:sz w:val="22"/>
          <w:szCs w:val="22"/>
          <w:lang w:val="es-ES_tradnl"/>
        </w:rPr>
        <w:t xml:space="preserve"> </w:t>
      </w:r>
    </w:p>
    <w:p w14:paraId="5EB9226B" w14:textId="77777777" w:rsidR="00A71BDB" w:rsidRDefault="00A71BDB" w:rsidP="00CE3305">
      <w:pPr>
        <w:pStyle w:val="Textoindependiente"/>
        <w:rPr>
          <w:rFonts w:ascii="Arial Narrow" w:eastAsia="Calibri" w:hAnsi="Arial Narrow" w:cs="Arial"/>
          <w:color w:val="000000"/>
          <w:sz w:val="22"/>
          <w:szCs w:val="22"/>
          <w:lang w:val="es-ES_tradnl"/>
        </w:rPr>
      </w:pPr>
    </w:p>
    <w:p w14:paraId="36BF8FE7" w14:textId="2ED5EA4C" w:rsidR="00BB0AF4" w:rsidRPr="00AB7AAA" w:rsidRDefault="00A71BDB" w:rsidP="00CE3305">
      <w:pPr>
        <w:pStyle w:val="Textoindependiente"/>
        <w:rPr>
          <w:rFonts w:ascii="Arial Narrow" w:eastAsia="Calibri" w:hAnsi="Arial Narrow" w:cs="Arial"/>
          <w:color w:val="000000"/>
          <w:sz w:val="22"/>
          <w:szCs w:val="22"/>
          <w:lang w:val="es-ES_tradnl"/>
        </w:rPr>
      </w:pPr>
      <w:r>
        <w:rPr>
          <w:rFonts w:ascii="Arial Narrow" w:eastAsia="Calibri" w:hAnsi="Arial Narrow" w:cs="Arial"/>
          <w:color w:val="000000"/>
          <w:sz w:val="22"/>
          <w:szCs w:val="22"/>
          <w:lang w:val="es-ES_tradnl"/>
        </w:rPr>
        <w:t xml:space="preserve">Las partes </w:t>
      </w:r>
      <w:r w:rsidR="00C05EDF" w:rsidRPr="00C05EDF">
        <w:rPr>
          <w:rFonts w:ascii="Arial Narrow" w:eastAsia="Calibri" w:hAnsi="Arial Narrow" w:cs="Arial"/>
          <w:color w:val="000000"/>
          <w:sz w:val="22"/>
          <w:szCs w:val="22"/>
          <w:lang w:val="es-ES_tradnl"/>
        </w:rPr>
        <w:t>acuerdan celebrar el presente contrato el cual se regirá por las siguientes cláusulas</w:t>
      </w:r>
      <w:bookmarkEnd w:id="1"/>
      <w:r w:rsidR="00C17159">
        <w:rPr>
          <w:rFonts w:ascii="Arial Narrow" w:hAnsi="Arial Narrow" w:cs="Arial"/>
          <w:bCs/>
          <w:sz w:val="22"/>
          <w:szCs w:val="22"/>
          <w:lang w:val="es-CO" w:eastAsia="es-CO"/>
        </w:rPr>
        <w:t>:</w:t>
      </w:r>
      <w:r w:rsidR="00A54A07" w:rsidRPr="00652776">
        <w:rPr>
          <w:rFonts w:ascii="Arial Narrow" w:hAnsi="Arial Narrow" w:cs="Arial"/>
          <w:bCs/>
          <w:sz w:val="22"/>
          <w:szCs w:val="22"/>
          <w:lang w:val="es-CO" w:eastAsia="es-CO"/>
        </w:rPr>
        <w:t xml:space="preserve"> </w:t>
      </w:r>
      <w:r w:rsidR="00A54A07" w:rsidRPr="00652776">
        <w:rPr>
          <w:rFonts w:ascii="Arial Narrow" w:hAnsi="Arial Narrow" w:cs="Arial"/>
          <w:b/>
          <w:bCs/>
          <w:sz w:val="22"/>
          <w:szCs w:val="22"/>
          <w:lang w:val="es-CO" w:eastAsia="es-CO"/>
        </w:rPr>
        <w:t xml:space="preserve">CLAUSULA </w:t>
      </w:r>
      <w:r w:rsidR="004F5313" w:rsidRPr="00652776">
        <w:rPr>
          <w:rFonts w:ascii="Arial Narrow" w:hAnsi="Arial Narrow" w:cs="Arial"/>
          <w:b/>
          <w:sz w:val="22"/>
          <w:szCs w:val="22"/>
        </w:rPr>
        <w:t>PRIMERA. -</w:t>
      </w:r>
      <w:r w:rsidR="00F95FAB" w:rsidRPr="00652776">
        <w:rPr>
          <w:rFonts w:ascii="Arial Narrow" w:hAnsi="Arial Narrow" w:cs="Arial"/>
          <w:b/>
          <w:sz w:val="22"/>
          <w:szCs w:val="22"/>
        </w:rPr>
        <w:t xml:space="preserve"> OBJETO</w:t>
      </w:r>
      <w:r w:rsidR="00F95FAB" w:rsidRPr="00652776">
        <w:rPr>
          <w:rFonts w:ascii="Arial Narrow" w:hAnsi="Arial Narrow" w:cs="Arial"/>
          <w:sz w:val="22"/>
          <w:szCs w:val="22"/>
        </w:rPr>
        <w:t xml:space="preserve">: </w:t>
      </w:r>
      <w:r>
        <w:rPr>
          <w:rFonts w:ascii="Arial Narrow" w:hAnsi="Arial Narrow" w:cs="Arial"/>
          <w:sz w:val="22"/>
          <w:szCs w:val="22"/>
        </w:rPr>
        <w:t>XXXX</w:t>
      </w:r>
    </w:p>
    <w:p w14:paraId="2CBD2213" w14:textId="77777777" w:rsidR="00E51062" w:rsidRDefault="00E51062" w:rsidP="00CE3305">
      <w:pPr>
        <w:pStyle w:val="Textoindependiente"/>
        <w:rPr>
          <w:rFonts w:ascii="Arial Narrow" w:eastAsia="Calibri" w:hAnsi="Arial Narrow" w:cs="Arial"/>
          <w:bCs/>
          <w:color w:val="000000"/>
          <w:sz w:val="22"/>
          <w:szCs w:val="22"/>
          <w:lang w:val="es-ES_tradnl"/>
        </w:rPr>
      </w:pPr>
    </w:p>
    <w:p w14:paraId="0AD74D9C" w14:textId="77777777" w:rsidR="00A71BDB" w:rsidRDefault="00C17159" w:rsidP="00C35A64">
      <w:pPr>
        <w:pStyle w:val="Textoindependiente"/>
        <w:rPr>
          <w:rFonts w:ascii="Arial Narrow" w:hAnsi="Arial Narrow" w:cs="Arial"/>
          <w:spacing w:val="4"/>
          <w:sz w:val="22"/>
          <w:szCs w:val="22"/>
          <w:lang w:val="es-ES_tradnl"/>
        </w:rPr>
      </w:pPr>
      <w:r w:rsidRPr="00C05EDF">
        <w:rPr>
          <w:rFonts w:ascii="Arial Narrow" w:hAnsi="Arial Narrow" w:cs="Arial"/>
          <w:b/>
          <w:bCs/>
          <w:sz w:val="22"/>
          <w:szCs w:val="22"/>
          <w:lang w:val="es-CO" w:eastAsia="es-CO"/>
        </w:rPr>
        <w:t xml:space="preserve">CLAUSULA </w:t>
      </w:r>
      <w:r w:rsidR="0068456F" w:rsidRPr="00C05EDF">
        <w:rPr>
          <w:rFonts w:ascii="Arial Narrow" w:hAnsi="Arial Narrow" w:cs="Arial"/>
          <w:b/>
          <w:bCs/>
          <w:sz w:val="22"/>
          <w:szCs w:val="22"/>
          <w:lang w:val="es-CO" w:eastAsia="es-CO"/>
        </w:rPr>
        <w:t xml:space="preserve">SEGUNDA: </w:t>
      </w:r>
      <w:r w:rsidR="009937E3" w:rsidRPr="00C05EDF">
        <w:rPr>
          <w:rFonts w:ascii="Arial Narrow" w:hAnsi="Arial Narrow" w:cs="Arial"/>
          <w:b/>
          <w:spacing w:val="-1"/>
          <w:sz w:val="22"/>
          <w:szCs w:val="22"/>
          <w:lang w:val="es-ES_tradnl"/>
        </w:rPr>
        <w:t>VALOR DEL</w:t>
      </w:r>
      <w:r w:rsidR="0068456F" w:rsidRPr="00C05EDF">
        <w:rPr>
          <w:rFonts w:ascii="Arial Narrow" w:hAnsi="Arial Narrow" w:cs="Arial"/>
          <w:b/>
          <w:spacing w:val="-1"/>
          <w:sz w:val="22"/>
          <w:szCs w:val="22"/>
          <w:lang w:val="es-ES_tradnl"/>
        </w:rPr>
        <w:t xml:space="preserve"> </w:t>
      </w:r>
      <w:r w:rsidR="009937E3" w:rsidRPr="00C05EDF">
        <w:rPr>
          <w:rFonts w:ascii="Arial Narrow" w:hAnsi="Arial Narrow" w:cs="Arial"/>
          <w:b/>
          <w:spacing w:val="-1"/>
          <w:sz w:val="22"/>
          <w:szCs w:val="22"/>
          <w:lang w:val="es-ES_tradnl"/>
        </w:rPr>
        <w:t>CONTRATO</w:t>
      </w:r>
      <w:r w:rsidR="0068456F" w:rsidRPr="00C05EDF">
        <w:rPr>
          <w:rFonts w:ascii="Arial Narrow" w:hAnsi="Arial Narrow" w:cs="Arial"/>
          <w:spacing w:val="-1"/>
          <w:sz w:val="22"/>
          <w:szCs w:val="22"/>
          <w:lang w:val="es-ES_tradnl"/>
        </w:rPr>
        <w:t xml:space="preserve">: Para </w:t>
      </w:r>
      <w:r w:rsidR="0068456F" w:rsidRPr="00C05EDF">
        <w:rPr>
          <w:rFonts w:ascii="Arial Narrow" w:hAnsi="Arial Narrow" w:cs="Arial"/>
          <w:spacing w:val="3"/>
          <w:sz w:val="22"/>
          <w:szCs w:val="22"/>
          <w:lang w:val="es-ES_tradnl"/>
        </w:rPr>
        <w:t xml:space="preserve">todos los efectos legales y fiscales, el valor del presente </w:t>
      </w:r>
      <w:r w:rsidR="007A028A" w:rsidRPr="00C05EDF">
        <w:rPr>
          <w:rFonts w:ascii="Arial Narrow" w:hAnsi="Arial Narrow" w:cs="Arial"/>
          <w:spacing w:val="3"/>
          <w:sz w:val="22"/>
          <w:szCs w:val="22"/>
          <w:lang w:val="es-ES_tradnl"/>
        </w:rPr>
        <w:t>contrato</w:t>
      </w:r>
      <w:r w:rsidR="0068456F" w:rsidRPr="00C05EDF">
        <w:rPr>
          <w:rFonts w:ascii="Arial Narrow" w:hAnsi="Arial Narrow" w:cs="Arial"/>
          <w:spacing w:val="3"/>
          <w:sz w:val="22"/>
          <w:szCs w:val="22"/>
          <w:lang w:val="es-ES_tradnl"/>
        </w:rPr>
        <w:t xml:space="preserve"> se fija en la suma </w:t>
      </w:r>
      <w:proofErr w:type="gramStart"/>
      <w:r w:rsidR="0068456F" w:rsidRPr="00C05EDF">
        <w:rPr>
          <w:rFonts w:ascii="Arial Narrow" w:hAnsi="Arial Narrow" w:cs="Arial"/>
          <w:spacing w:val="3"/>
          <w:sz w:val="22"/>
          <w:szCs w:val="22"/>
          <w:lang w:val="es-ES_tradnl"/>
        </w:rPr>
        <w:t>de</w:t>
      </w:r>
      <w:bookmarkStart w:id="3" w:name="_Hlk105143605"/>
      <w:bookmarkStart w:id="4" w:name="_Hlk99703770"/>
      <w:r w:rsidR="00A71BDB">
        <w:rPr>
          <w:rFonts w:ascii="Arial Narrow" w:hAnsi="Arial Narrow"/>
          <w:b/>
          <w:bCs/>
          <w:sz w:val="22"/>
          <w:szCs w:val="22"/>
        </w:rPr>
        <w:t xml:space="preserve">XXXX </w:t>
      </w:r>
      <w:r w:rsidR="006A6CEE" w:rsidRPr="00C05EDF">
        <w:rPr>
          <w:rFonts w:ascii="Arial Narrow" w:hAnsi="Arial Narrow"/>
          <w:b/>
          <w:bCs/>
          <w:sz w:val="22"/>
          <w:szCs w:val="22"/>
        </w:rPr>
        <w:t xml:space="preserve"> PESOS</w:t>
      </w:r>
      <w:proofErr w:type="gramEnd"/>
      <w:r w:rsidR="006A6CEE" w:rsidRPr="00C05EDF">
        <w:rPr>
          <w:rFonts w:ascii="Arial Narrow" w:hAnsi="Arial Narrow"/>
          <w:b/>
          <w:bCs/>
          <w:sz w:val="22"/>
          <w:szCs w:val="22"/>
        </w:rPr>
        <w:t xml:space="preserve"> M/CTE  ($</w:t>
      </w:r>
      <w:r w:rsidR="00A71BDB">
        <w:rPr>
          <w:rFonts w:ascii="Arial Narrow" w:hAnsi="Arial Narrow"/>
          <w:b/>
          <w:bCs/>
          <w:sz w:val="22"/>
          <w:szCs w:val="22"/>
        </w:rPr>
        <w:t xml:space="preserve">XXXXXX </w:t>
      </w:r>
      <w:r w:rsidR="006A6CEE" w:rsidRPr="00C05EDF">
        <w:rPr>
          <w:rFonts w:ascii="Arial Narrow" w:hAnsi="Arial Narrow"/>
          <w:b/>
          <w:bCs/>
          <w:sz w:val="22"/>
          <w:szCs w:val="22"/>
        </w:rPr>
        <w:t>)</w:t>
      </w:r>
      <w:r w:rsidR="006A6CEE" w:rsidRPr="00C05EDF">
        <w:rPr>
          <w:rFonts w:ascii="Arial Narrow" w:hAnsi="Arial Narrow"/>
          <w:sz w:val="22"/>
          <w:szCs w:val="22"/>
        </w:rPr>
        <w:t xml:space="preserve">, </w:t>
      </w:r>
      <w:r w:rsidR="00C35A64" w:rsidRPr="00C05EDF">
        <w:rPr>
          <w:rFonts w:ascii="Arial Narrow" w:hAnsi="Arial Narrow" w:cs="Arial"/>
          <w:b/>
          <w:bCs/>
          <w:sz w:val="22"/>
          <w:szCs w:val="22"/>
          <w:lang w:val="es-CO" w:eastAsia="es-CO"/>
        </w:rPr>
        <w:t xml:space="preserve">, </w:t>
      </w:r>
      <w:bookmarkEnd w:id="3"/>
      <w:bookmarkEnd w:id="4"/>
      <w:r w:rsidR="0068456F" w:rsidRPr="00C05EDF">
        <w:rPr>
          <w:rFonts w:ascii="Arial Narrow" w:hAnsi="Arial Narrow" w:cs="Arial"/>
          <w:bCs/>
          <w:sz w:val="22"/>
          <w:szCs w:val="22"/>
        </w:rPr>
        <w:t>valor que incluye todos los impuestos y gastos del contrato y los demás impuestos, tasas y contribuciones de orden Nacional, Departamental y municipal a que haya lugar</w:t>
      </w:r>
      <w:r w:rsidR="0068456F" w:rsidRPr="00C05EDF">
        <w:rPr>
          <w:rFonts w:ascii="Arial Narrow" w:hAnsi="Arial Narrow" w:cs="Arial"/>
          <w:b/>
          <w:bCs/>
          <w:sz w:val="22"/>
          <w:szCs w:val="22"/>
        </w:rPr>
        <w:t>. TERCERA. FORMA DE PAGO</w:t>
      </w:r>
      <w:r w:rsidR="0068456F" w:rsidRPr="00C05EDF">
        <w:rPr>
          <w:rFonts w:ascii="Arial Narrow" w:hAnsi="Arial Narrow" w:cs="Arial"/>
          <w:bCs/>
          <w:sz w:val="22"/>
          <w:szCs w:val="22"/>
        </w:rPr>
        <w:t xml:space="preserve">: </w:t>
      </w:r>
      <w:bookmarkStart w:id="5" w:name="_Hlk99703629"/>
      <w:r w:rsidR="00CA471D" w:rsidRPr="00C05EDF">
        <w:rPr>
          <w:rFonts w:ascii="Arial Narrow" w:eastAsia="Calibri" w:hAnsi="Arial Narrow" w:cs="Arial"/>
          <w:b/>
          <w:bCs/>
          <w:i/>
          <w:color w:val="000000"/>
          <w:sz w:val="22"/>
          <w:szCs w:val="22"/>
          <w:lang w:val="es-ES_tradnl"/>
        </w:rPr>
        <w:t>LA E.S.E.</w:t>
      </w:r>
      <w:r w:rsidR="00CA471D" w:rsidRPr="00C05EDF">
        <w:rPr>
          <w:rFonts w:ascii="Arial Narrow" w:eastAsia="Calibri" w:hAnsi="Arial Narrow" w:cs="Arial"/>
          <w:b/>
          <w:bCs/>
          <w:color w:val="000000"/>
          <w:sz w:val="22"/>
          <w:szCs w:val="22"/>
          <w:lang w:val="es-ES_tradnl"/>
        </w:rPr>
        <w:t xml:space="preserve"> </w:t>
      </w:r>
      <w:r w:rsidR="00CA471D" w:rsidRPr="00C05EDF">
        <w:rPr>
          <w:rFonts w:ascii="Arial Narrow" w:eastAsia="Calibri" w:hAnsi="Arial Narrow" w:cs="Arial"/>
          <w:bCs/>
          <w:color w:val="000000"/>
          <w:sz w:val="22"/>
          <w:szCs w:val="22"/>
        </w:rPr>
        <w:t xml:space="preserve">cancelará al CONTRATISTA el valor del presente contrato, según su </w:t>
      </w:r>
      <w:proofErr w:type="gramStart"/>
      <w:r w:rsidR="00CA471D" w:rsidRPr="00C05EDF">
        <w:rPr>
          <w:rFonts w:ascii="Arial Narrow" w:eastAsia="Calibri" w:hAnsi="Arial Narrow" w:cs="Arial"/>
          <w:bCs/>
          <w:color w:val="000000"/>
          <w:sz w:val="22"/>
          <w:szCs w:val="22"/>
        </w:rPr>
        <w:t>ejecución,  previa</w:t>
      </w:r>
      <w:proofErr w:type="gramEnd"/>
      <w:r w:rsidR="00CA471D" w:rsidRPr="00C05EDF">
        <w:rPr>
          <w:rFonts w:ascii="Arial Narrow" w:eastAsia="Calibri" w:hAnsi="Arial Narrow" w:cs="Arial"/>
          <w:bCs/>
          <w:color w:val="000000"/>
          <w:sz w:val="22"/>
          <w:szCs w:val="22"/>
        </w:rPr>
        <w:t xml:space="preserve"> presentación y radicación de la factura o cuenta de cobro</w:t>
      </w:r>
      <w:r w:rsidR="00CA471D" w:rsidRPr="00C05EDF">
        <w:rPr>
          <w:rFonts w:ascii="Arial Narrow" w:eastAsia="Calibri" w:hAnsi="Arial Narrow" w:cs="Arial"/>
          <w:bCs/>
          <w:i/>
          <w:color w:val="000000"/>
          <w:sz w:val="22"/>
          <w:szCs w:val="22"/>
        </w:rPr>
        <w:t>,</w:t>
      </w:r>
      <w:r w:rsidR="00CA471D" w:rsidRPr="00C05EDF">
        <w:rPr>
          <w:rFonts w:ascii="Arial Narrow" w:eastAsia="Calibri" w:hAnsi="Arial Narrow" w:cs="Arial"/>
          <w:bCs/>
          <w:color w:val="000000"/>
          <w:sz w:val="22"/>
          <w:szCs w:val="22"/>
        </w:rPr>
        <w:t xml:space="preserve"> observando que esta cumpla con las normas legales de la DIAN, de acuerdo a la ejecución contractual, certificado por el supervisor designado por </w:t>
      </w:r>
      <w:r w:rsidR="00CA471D" w:rsidRPr="00C05EDF">
        <w:rPr>
          <w:rFonts w:ascii="Arial Narrow" w:eastAsia="Calibri" w:hAnsi="Arial Narrow" w:cs="Arial"/>
          <w:bCs/>
          <w:i/>
          <w:color w:val="000000"/>
          <w:sz w:val="22"/>
          <w:szCs w:val="22"/>
        </w:rPr>
        <w:t>la E.S.E</w:t>
      </w:r>
      <w:r w:rsidR="00CA471D" w:rsidRPr="00C05EDF">
        <w:rPr>
          <w:rFonts w:ascii="Arial Narrow" w:eastAsia="Calibri" w:hAnsi="Arial Narrow" w:cs="Arial"/>
          <w:bCs/>
          <w:color w:val="000000"/>
          <w:sz w:val="22"/>
          <w:szCs w:val="22"/>
        </w:rPr>
        <w:t>.</w:t>
      </w:r>
      <w:r w:rsidR="004F7730" w:rsidRPr="00C05EDF">
        <w:rPr>
          <w:rFonts w:ascii="Arial Narrow" w:hAnsi="Arial Narrow" w:cs="Arial"/>
          <w:bCs/>
          <w:sz w:val="22"/>
          <w:szCs w:val="22"/>
        </w:rPr>
        <w:t xml:space="preserve"> </w:t>
      </w:r>
      <w:r w:rsidR="00125BA8" w:rsidRPr="00C05EDF">
        <w:rPr>
          <w:rFonts w:ascii="Arial Narrow" w:hAnsi="Arial Narrow" w:cs="Arial"/>
          <w:b/>
          <w:bCs/>
          <w:sz w:val="22"/>
          <w:szCs w:val="22"/>
        </w:rPr>
        <w:t>PARÁGRAFO</w:t>
      </w:r>
      <w:r w:rsidR="004F7730" w:rsidRPr="00C05EDF">
        <w:rPr>
          <w:rFonts w:ascii="Arial Narrow" w:hAnsi="Arial Narrow" w:cs="Arial"/>
          <w:b/>
          <w:bCs/>
          <w:sz w:val="22"/>
          <w:szCs w:val="22"/>
        </w:rPr>
        <w:t xml:space="preserve"> PRIMERO</w:t>
      </w:r>
      <w:r w:rsidR="004F7730" w:rsidRPr="00C05EDF">
        <w:rPr>
          <w:rFonts w:ascii="Arial Narrow" w:hAnsi="Arial Narrow" w:cs="Arial"/>
          <w:bCs/>
          <w:sz w:val="22"/>
          <w:szCs w:val="22"/>
        </w:rPr>
        <w:t xml:space="preserve">: </w:t>
      </w:r>
      <w:r w:rsidR="00320A32" w:rsidRPr="00C05EDF">
        <w:rPr>
          <w:rFonts w:ascii="Arial Narrow" w:hAnsi="Arial Narrow" w:cs="Arial"/>
          <w:bCs/>
          <w:sz w:val="22"/>
          <w:szCs w:val="22"/>
        </w:rPr>
        <w:t xml:space="preserve"> </w:t>
      </w:r>
      <w:r w:rsidR="00A71BDB">
        <w:rPr>
          <w:rFonts w:ascii="Arial Narrow" w:hAnsi="Arial Narrow" w:cs="Arial"/>
          <w:bCs/>
          <w:sz w:val="22"/>
          <w:szCs w:val="22"/>
        </w:rPr>
        <w:t>XXXX</w:t>
      </w:r>
      <w:r w:rsidR="00947EC4" w:rsidRPr="00C05EDF">
        <w:rPr>
          <w:rFonts w:ascii="Arial Narrow" w:hAnsi="Arial Narrow" w:cs="Arial"/>
          <w:bCs/>
          <w:sz w:val="22"/>
          <w:szCs w:val="22"/>
        </w:rPr>
        <w:t>.</w:t>
      </w:r>
      <w:r w:rsidR="004F7730" w:rsidRPr="00C05EDF">
        <w:rPr>
          <w:rFonts w:ascii="Arial Narrow" w:hAnsi="Arial Narrow" w:cs="Arial"/>
          <w:bCs/>
          <w:sz w:val="22"/>
          <w:szCs w:val="22"/>
        </w:rPr>
        <w:t xml:space="preserve"> </w:t>
      </w:r>
      <w:r w:rsidR="004F7730" w:rsidRPr="00C05EDF">
        <w:rPr>
          <w:rFonts w:ascii="Arial Narrow" w:hAnsi="Arial Narrow" w:cs="Arial"/>
          <w:b/>
          <w:bCs/>
          <w:sz w:val="22"/>
          <w:szCs w:val="22"/>
        </w:rPr>
        <w:t>PARÁGRAFO SEGUNDO</w:t>
      </w:r>
      <w:r w:rsidR="004F7730" w:rsidRPr="00C05EDF">
        <w:rPr>
          <w:rFonts w:ascii="Arial Narrow" w:hAnsi="Arial Narrow" w:cs="Arial"/>
          <w:bCs/>
          <w:sz w:val="22"/>
          <w:szCs w:val="22"/>
        </w:rPr>
        <w:t xml:space="preserve">: Además de la Factura, el CONTRATISTA deberá anexar las autoliquidaciones, donde conste el pago de LA SEGURIDAD SOCIAL (salud, pensión, riesgos profesionales de quien (es) esta (n) prestando el servicio), conforme a los valores establecidos por actividad, o por productos o paquetes (productividad), según sea el caso, el cual está regulado por los perfiles y acciones que EL CONTRATISTA deba cumplir y desarrollar durante la ejecución del </w:t>
      </w:r>
      <w:r w:rsidR="007A028A" w:rsidRPr="00C05EDF">
        <w:rPr>
          <w:rFonts w:ascii="Arial Narrow" w:hAnsi="Arial Narrow" w:cs="Arial"/>
          <w:bCs/>
          <w:sz w:val="22"/>
          <w:szCs w:val="22"/>
        </w:rPr>
        <w:t>contrato</w:t>
      </w:r>
      <w:r w:rsidR="004F7730" w:rsidRPr="00C05EDF">
        <w:rPr>
          <w:rFonts w:ascii="Arial Narrow" w:hAnsi="Arial Narrow" w:cs="Arial"/>
          <w:bCs/>
          <w:sz w:val="22"/>
          <w:szCs w:val="22"/>
        </w:rPr>
        <w:t xml:space="preserve">. Las planillas de pagos de salud, pensión y aportes parafiscales deben ser facilitadas en el momento que LA E.S.E. requiera realizar revisión para verificar el cumplimiento del Decreto 4369 de 2006 y el Código Sustantivo del Trabajo. </w:t>
      </w:r>
      <w:r w:rsidR="004F7730" w:rsidRPr="00C05EDF">
        <w:rPr>
          <w:rFonts w:ascii="Arial Narrow" w:hAnsi="Arial Narrow" w:cs="Arial"/>
          <w:b/>
          <w:bCs/>
          <w:sz w:val="22"/>
          <w:szCs w:val="22"/>
        </w:rPr>
        <w:t>PARÁGRAFO TERCERO</w:t>
      </w:r>
      <w:r w:rsidR="004F7730" w:rsidRPr="00C05EDF">
        <w:rPr>
          <w:rFonts w:ascii="Arial Narrow" w:hAnsi="Arial Narrow" w:cs="Arial"/>
          <w:bCs/>
          <w:sz w:val="22"/>
          <w:szCs w:val="22"/>
        </w:rPr>
        <w:t>: El tipo de servicio indicado, así como las obligaciones y la actividad mínima podrán ser modificados por LA E.S.E. pudiendo disminuirlos, aumentarlos o suspenderlos de acuerdo con los requerimientos reales de LA E.S.E., a solicitud del supervisor. De igual forma pueden ser modificadas sus condiciones mínimas de acuerdo con los perfiles requeridos para cada caso. Todas las modificaciones se harán constar mediante actas suscritas por las partes</w:t>
      </w:r>
      <w:bookmarkEnd w:id="5"/>
      <w:r w:rsidR="004F7730" w:rsidRPr="00C05EDF">
        <w:rPr>
          <w:rFonts w:ascii="Arial Narrow" w:hAnsi="Arial Narrow" w:cs="Arial"/>
          <w:bCs/>
          <w:sz w:val="22"/>
          <w:szCs w:val="22"/>
        </w:rPr>
        <w:t>.</w:t>
      </w:r>
      <w:r w:rsidR="00125BA8" w:rsidRPr="00C05EDF">
        <w:rPr>
          <w:rFonts w:ascii="Arial Narrow" w:hAnsi="Arial Narrow" w:cs="Arial"/>
          <w:bCs/>
          <w:sz w:val="22"/>
          <w:szCs w:val="22"/>
        </w:rPr>
        <w:t xml:space="preserve"> </w:t>
      </w:r>
      <w:r w:rsidR="00125BA8" w:rsidRPr="00C05EDF">
        <w:rPr>
          <w:rFonts w:ascii="Arial Narrow" w:hAnsi="Arial Narrow" w:cs="Arial"/>
          <w:b/>
          <w:i/>
          <w:spacing w:val="-2"/>
          <w:sz w:val="22"/>
          <w:szCs w:val="22"/>
          <w:lang w:val="es-ES_tradnl"/>
        </w:rPr>
        <w:t xml:space="preserve">CUARTA. </w:t>
      </w:r>
      <w:bookmarkStart w:id="6" w:name="_Hlk99703406"/>
      <w:r w:rsidR="00125BA8" w:rsidRPr="00C05EDF">
        <w:rPr>
          <w:rFonts w:ascii="Arial Narrow" w:hAnsi="Arial Narrow" w:cs="Arial"/>
          <w:b/>
          <w:spacing w:val="4"/>
          <w:sz w:val="22"/>
          <w:szCs w:val="22"/>
          <w:lang w:val="es-ES_tradnl"/>
        </w:rPr>
        <w:t>OBLIGACIONES DEL CONTRATISTA</w:t>
      </w:r>
      <w:r w:rsidR="00125BA8" w:rsidRPr="00C05EDF">
        <w:rPr>
          <w:rFonts w:ascii="Arial Narrow" w:hAnsi="Arial Narrow" w:cs="Arial"/>
          <w:spacing w:val="4"/>
          <w:sz w:val="22"/>
          <w:szCs w:val="22"/>
          <w:lang w:val="es-ES_tradnl"/>
        </w:rPr>
        <w:t>:</w:t>
      </w:r>
      <w:bookmarkEnd w:id="6"/>
      <w:r w:rsidR="003453EF" w:rsidRPr="00C05EDF">
        <w:rPr>
          <w:rFonts w:ascii="Arial Narrow" w:hAnsi="Arial Narrow" w:cs="Arial"/>
          <w:spacing w:val="4"/>
          <w:sz w:val="22"/>
          <w:szCs w:val="22"/>
          <w:lang w:val="es-ES_tradnl"/>
        </w:rPr>
        <w:t xml:space="preserve"> </w:t>
      </w:r>
      <w:r w:rsidR="006A6CEE" w:rsidRPr="00C05EDF">
        <w:rPr>
          <w:rFonts w:ascii="Arial Narrow" w:hAnsi="Arial Narrow" w:cs="Arial"/>
          <w:spacing w:val="4"/>
          <w:sz w:val="22"/>
          <w:szCs w:val="22"/>
          <w:lang w:val="es-ES_tradnl"/>
        </w:rPr>
        <w:t xml:space="preserve">El contratista se compromete para con el hospital a </w:t>
      </w:r>
      <w:proofErr w:type="gramStart"/>
      <w:r w:rsidR="006A6CEE" w:rsidRPr="00C05EDF">
        <w:rPr>
          <w:rFonts w:ascii="Arial Narrow" w:hAnsi="Arial Narrow" w:cs="Arial"/>
          <w:spacing w:val="4"/>
          <w:sz w:val="22"/>
          <w:szCs w:val="22"/>
          <w:lang w:val="es-ES_tradnl"/>
        </w:rPr>
        <w:t>1.</w:t>
      </w:r>
      <w:r w:rsidR="00A71BDB">
        <w:rPr>
          <w:rFonts w:ascii="Arial Narrow" w:hAnsi="Arial Narrow" w:cs="Arial"/>
          <w:spacing w:val="4"/>
          <w:sz w:val="22"/>
          <w:szCs w:val="22"/>
          <w:lang w:val="es-ES_tradnl"/>
        </w:rPr>
        <w:t>XXXXX</w:t>
      </w:r>
      <w:proofErr w:type="gramEnd"/>
    </w:p>
    <w:p w14:paraId="00478E78" w14:textId="77777777" w:rsidR="00A71BDB" w:rsidRDefault="00D77DFE" w:rsidP="00A71BDB">
      <w:pPr>
        <w:pStyle w:val="Textoindependiente"/>
        <w:rPr>
          <w:rFonts w:ascii="Arial Narrow" w:eastAsia="Arial Unicode MS" w:hAnsi="Arial Narrow" w:cs="Arial"/>
          <w:sz w:val="22"/>
          <w:szCs w:val="22"/>
          <w:lang w:val="es-MX"/>
        </w:rPr>
      </w:pPr>
      <w:r w:rsidRPr="00C05EDF">
        <w:rPr>
          <w:rFonts w:ascii="Arial Narrow" w:hAnsi="Arial Narrow" w:cs="Arial"/>
          <w:b/>
          <w:sz w:val="22"/>
          <w:szCs w:val="22"/>
        </w:rPr>
        <w:t>QUINTA. OBLIGACIONES DEL HOSPITAL: LA E.S.E.</w:t>
      </w:r>
      <w:r w:rsidRPr="00C05EDF">
        <w:rPr>
          <w:rFonts w:ascii="Arial Narrow" w:hAnsi="Arial Narrow" w:cs="Arial"/>
          <w:sz w:val="22"/>
          <w:szCs w:val="22"/>
        </w:rPr>
        <w:t xml:space="preserve"> se compromete para con </w:t>
      </w:r>
      <w:r w:rsidRPr="00C05EDF">
        <w:rPr>
          <w:rFonts w:ascii="Arial Narrow" w:hAnsi="Arial Narrow" w:cs="Arial"/>
          <w:b/>
          <w:sz w:val="22"/>
          <w:szCs w:val="22"/>
        </w:rPr>
        <w:t>EL CONTRATISTA</w:t>
      </w:r>
      <w:r w:rsidRPr="00C05EDF">
        <w:rPr>
          <w:rFonts w:ascii="Arial Narrow" w:hAnsi="Arial Narrow" w:cs="Arial"/>
          <w:sz w:val="22"/>
          <w:szCs w:val="22"/>
        </w:rPr>
        <w:t xml:space="preserve"> a: 1. Coordinar, dirigir y dar apoyo técnico o profesional con funcionarios calificados a fin de desarrollar y colaborar en el cumplimiento del objeto contractual. 2. Elaborar la solicitud de las actividades requeridas, indicando el lugar y tiempo para la realización de las mismas. 3. Ejercer la supervisión y control en la ejecución del presente contrato. 4. Realizar evaluaciones de la labor contratada y de conformidad con los resultados informar al </w:t>
      </w:r>
      <w:r w:rsidRPr="00C05EDF">
        <w:rPr>
          <w:rFonts w:ascii="Arial Narrow" w:hAnsi="Arial Narrow" w:cs="Arial"/>
          <w:b/>
          <w:sz w:val="22"/>
          <w:szCs w:val="22"/>
        </w:rPr>
        <w:t>CONTRATISTA</w:t>
      </w:r>
      <w:r w:rsidRPr="00C05EDF">
        <w:rPr>
          <w:rFonts w:ascii="Arial Narrow" w:hAnsi="Arial Narrow" w:cs="Arial"/>
          <w:sz w:val="22"/>
          <w:szCs w:val="22"/>
        </w:rPr>
        <w:t xml:space="preserve"> para que adopte los cambios a que haya lugar, quien se obliga a realizar dichos cambios de manera inmediata con el fin de no causar perjuicio a la prestación del servicio. 5. Pagar al </w:t>
      </w:r>
      <w:r w:rsidRPr="00C05EDF">
        <w:rPr>
          <w:rFonts w:ascii="Arial Narrow" w:hAnsi="Arial Narrow" w:cs="Arial"/>
          <w:b/>
          <w:sz w:val="22"/>
          <w:szCs w:val="22"/>
        </w:rPr>
        <w:t>CONTRATISTA</w:t>
      </w:r>
      <w:r w:rsidRPr="00C05EDF">
        <w:rPr>
          <w:rFonts w:ascii="Arial Narrow" w:hAnsi="Arial Narrow" w:cs="Arial"/>
          <w:sz w:val="22"/>
          <w:szCs w:val="22"/>
        </w:rPr>
        <w:t xml:space="preserve"> el valor de las actividades prestadas en los periodos señalados </w:t>
      </w:r>
      <w:r w:rsidR="004F5313" w:rsidRPr="00C05EDF">
        <w:rPr>
          <w:rFonts w:ascii="Arial Narrow" w:hAnsi="Arial Narrow" w:cs="Arial"/>
          <w:sz w:val="22"/>
          <w:szCs w:val="22"/>
        </w:rPr>
        <w:t>de acuerdo con</w:t>
      </w:r>
      <w:r w:rsidRPr="00C05EDF">
        <w:rPr>
          <w:rFonts w:ascii="Arial Narrow" w:hAnsi="Arial Narrow" w:cs="Arial"/>
          <w:sz w:val="22"/>
          <w:szCs w:val="22"/>
        </w:rPr>
        <w:t xml:space="preserve"> lo establecido en las cláusulas segunda y tercera del presente contrato, siempre y cuando reúna todos los requisitos exigidos para su pago, 7. LA E.S.E. adelantará las acciones y/o procesos conducentes a obtener la indemnización de los daños que sufra</w:t>
      </w:r>
      <w:r w:rsidR="007A028A" w:rsidRPr="00C05EDF">
        <w:rPr>
          <w:rFonts w:ascii="Arial Narrow" w:hAnsi="Arial Narrow" w:cs="Arial"/>
          <w:sz w:val="22"/>
          <w:szCs w:val="22"/>
        </w:rPr>
        <w:t xml:space="preserve"> en desarrollo o con ocasión de</w:t>
      </w:r>
      <w:r w:rsidRPr="00C05EDF">
        <w:rPr>
          <w:rFonts w:ascii="Arial Narrow" w:hAnsi="Arial Narrow" w:cs="Arial"/>
          <w:sz w:val="22"/>
          <w:szCs w:val="22"/>
        </w:rPr>
        <w:t xml:space="preserve">l </w:t>
      </w:r>
      <w:r w:rsidR="007A028A" w:rsidRPr="00C05EDF">
        <w:rPr>
          <w:rFonts w:ascii="Arial Narrow" w:hAnsi="Arial Narrow" w:cs="Arial"/>
          <w:sz w:val="22"/>
          <w:szCs w:val="22"/>
        </w:rPr>
        <w:t>contrato</w:t>
      </w:r>
      <w:r w:rsidRPr="00C05EDF">
        <w:rPr>
          <w:rFonts w:ascii="Arial Narrow" w:hAnsi="Arial Narrow" w:cs="Arial"/>
          <w:sz w:val="22"/>
          <w:szCs w:val="22"/>
        </w:rPr>
        <w:t xml:space="preserve"> </w:t>
      </w:r>
      <w:r w:rsidRPr="00C05EDF">
        <w:rPr>
          <w:rFonts w:ascii="Arial Narrow" w:hAnsi="Arial Narrow" w:cs="Arial"/>
          <w:b/>
          <w:sz w:val="22"/>
          <w:szCs w:val="22"/>
        </w:rPr>
        <w:t>SEXTA. PLAZO DE EJECUCIÓN</w:t>
      </w:r>
      <w:r w:rsidRPr="00C05EDF">
        <w:rPr>
          <w:rFonts w:ascii="Arial Narrow" w:hAnsi="Arial Narrow" w:cs="Arial"/>
          <w:sz w:val="22"/>
          <w:szCs w:val="22"/>
        </w:rPr>
        <w:t xml:space="preserve">: El plazo de ejecución del presente </w:t>
      </w:r>
      <w:r w:rsidR="007A028A" w:rsidRPr="00C05EDF">
        <w:rPr>
          <w:rFonts w:ascii="Arial Narrow" w:hAnsi="Arial Narrow" w:cs="Arial"/>
          <w:sz w:val="22"/>
          <w:szCs w:val="22"/>
        </w:rPr>
        <w:t>contrato</w:t>
      </w:r>
      <w:r w:rsidRPr="00C05EDF">
        <w:rPr>
          <w:rFonts w:ascii="Arial Narrow" w:hAnsi="Arial Narrow" w:cs="Arial"/>
          <w:sz w:val="22"/>
          <w:szCs w:val="22"/>
        </w:rPr>
        <w:t xml:space="preserve"> será de</w:t>
      </w:r>
      <w:r w:rsidR="00A71BDB">
        <w:rPr>
          <w:rFonts w:ascii="Arial Narrow" w:hAnsi="Arial Narrow" w:cs="Arial"/>
          <w:sz w:val="22"/>
          <w:szCs w:val="22"/>
        </w:rPr>
        <w:t xml:space="preserve"> XXXX</w:t>
      </w:r>
      <w:r w:rsidR="00BB0AF4" w:rsidRPr="00C05EDF">
        <w:rPr>
          <w:rFonts w:ascii="Arial Narrow" w:hAnsi="Arial Narrow" w:cs="Arial"/>
          <w:sz w:val="22"/>
          <w:szCs w:val="22"/>
        </w:rPr>
        <w:t xml:space="preserve"> </w:t>
      </w:r>
      <w:r w:rsidR="000F1B37" w:rsidRPr="00C05EDF">
        <w:rPr>
          <w:rFonts w:ascii="Arial Narrow" w:hAnsi="Arial Narrow" w:cs="Arial"/>
          <w:sz w:val="22"/>
          <w:szCs w:val="22"/>
        </w:rPr>
        <w:t>(</w:t>
      </w:r>
      <w:r w:rsidR="00A71BDB">
        <w:rPr>
          <w:rFonts w:ascii="Arial Narrow" w:hAnsi="Arial Narrow" w:cs="Arial"/>
          <w:sz w:val="22"/>
          <w:szCs w:val="22"/>
        </w:rPr>
        <w:t>XXX</w:t>
      </w:r>
      <w:r w:rsidR="000F1B37" w:rsidRPr="00C05EDF">
        <w:rPr>
          <w:rFonts w:ascii="Arial Narrow" w:hAnsi="Arial Narrow" w:cs="Arial"/>
          <w:sz w:val="22"/>
          <w:szCs w:val="22"/>
        </w:rPr>
        <w:t>) Mes</w:t>
      </w:r>
      <w:r w:rsidR="00652776" w:rsidRPr="00C05EDF">
        <w:rPr>
          <w:rFonts w:ascii="Arial Narrow" w:eastAsia="Arial" w:hAnsi="Arial Narrow" w:cs="Arial"/>
          <w:spacing w:val="2"/>
          <w:sz w:val="22"/>
          <w:szCs w:val="22"/>
          <w:lang w:val="es-CO" w:eastAsia="en-US"/>
        </w:rPr>
        <w:t>,</w:t>
      </w:r>
      <w:r w:rsidRPr="00C05EDF">
        <w:rPr>
          <w:rFonts w:ascii="Arial Narrow" w:eastAsia="Arial" w:hAnsi="Arial Narrow" w:cs="Arial"/>
          <w:spacing w:val="2"/>
          <w:sz w:val="22"/>
          <w:szCs w:val="22"/>
          <w:lang w:val="es-CO" w:eastAsia="en-US"/>
        </w:rPr>
        <w:t xml:space="preserve"> </w:t>
      </w:r>
      <w:r w:rsidR="00055182" w:rsidRPr="00C05EDF">
        <w:rPr>
          <w:rFonts w:ascii="Arial Narrow" w:eastAsia="Arial" w:hAnsi="Arial Narrow" w:cs="Arial"/>
          <w:spacing w:val="2"/>
          <w:sz w:val="22"/>
          <w:szCs w:val="22"/>
          <w:lang w:val="es-CO" w:eastAsia="en-US"/>
        </w:rPr>
        <w:t xml:space="preserve">contado a partir de la suscripción del acta de inicio suscrita por el supervisor y el </w:t>
      </w:r>
      <w:r w:rsidR="00055182" w:rsidRPr="00C05EDF">
        <w:rPr>
          <w:rFonts w:ascii="Arial Narrow" w:eastAsia="Arial" w:hAnsi="Arial Narrow" w:cs="Arial"/>
          <w:b/>
          <w:spacing w:val="2"/>
          <w:sz w:val="22"/>
          <w:szCs w:val="22"/>
          <w:lang w:val="es-CO" w:eastAsia="en-US"/>
        </w:rPr>
        <w:t>CONTRATISTA</w:t>
      </w:r>
      <w:r w:rsidR="00055182" w:rsidRPr="00C05EDF">
        <w:rPr>
          <w:rFonts w:ascii="Arial Narrow" w:eastAsia="Arial" w:hAnsi="Arial Narrow" w:cs="Arial"/>
          <w:spacing w:val="2"/>
          <w:sz w:val="22"/>
          <w:szCs w:val="22"/>
          <w:lang w:val="es-CO" w:eastAsia="en-US"/>
        </w:rPr>
        <w:t xml:space="preserve">. </w:t>
      </w:r>
      <w:r w:rsidR="008022B1" w:rsidRPr="00C05EDF">
        <w:rPr>
          <w:rFonts w:ascii="Arial Narrow" w:eastAsia="Arial" w:hAnsi="Arial Narrow" w:cs="Arial"/>
          <w:b/>
          <w:spacing w:val="2"/>
          <w:sz w:val="22"/>
          <w:szCs w:val="22"/>
          <w:lang w:val="es-CO" w:eastAsia="en-US"/>
        </w:rPr>
        <w:t>CLAUSULA</w:t>
      </w:r>
      <w:r w:rsidR="008022B1" w:rsidRPr="00C05EDF">
        <w:rPr>
          <w:rFonts w:ascii="Arial Narrow" w:eastAsia="Arial" w:hAnsi="Arial Narrow" w:cs="Arial"/>
          <w:spacing w:val="2"/>
          <w:sz w:val="22"/>
          <w:szCs w:val="22"/>
          <w:lang w:val="es-CO" w:eastAsia="en-US"/>
        </w:rPr>
        <w:t xml:space="preserve"> </w:t>
      </w:r>
      <w:r w:rsidR="00055182" w:rsidRPr="00C05EDF">
        <w:rPr>
          <w:rFonts w:ascii="Arial Narrow" w:eastAsia="Arial" w:hAnsi="Arial Narrow" w:cs="Arial"/>
          <w:b/>
          <w:spacing w:val="2"/>
          <w:sz w:val="22"/>
          <w:szCs w:val="22"/>
          <w:lang w:val="es-CO" w:eastAsia="en-US"/>
        </w:rPr>
        <w:t>SÉPTIMA. SANCIONES POR INCUMPLIMIENTO: 1) MULTAS</w:t>
      </w:r>
      <w:r w:rsidR="00055182" w:rsidRPr="00C05EDF">
        <w:rPr>
          <w:rFonts w:ascii="Arial Narrow" w:eastAsia="Arial" w:hAnsi="Arial Narrow" w:cs="Arial"/>
          <w:spacing w:val="2"/>
          <w:sz w:val="22"/>
          <w:szCs w:val="22"/>
          <w:lang w:val="es-CO" w:eastAsia="en-US"/>
        </w:rPr>
        <w:t>: En caso de mora en el cumplimiento de alguna(s) de las oblig</w:t>
      </w:r>
      <w:r w:rsidR="007A028A" w:rsidRPr="00C05EDF">
        <w:rPr>
          <w:rFonts w:ascii="Arial Narrow" w:eastAsia="Arial" w:hAnsi="Arial Narrow" w:cs="Arial"/>
          <w:spacing w:val="2"/>
          <w:sz w:val="22"/>
          <w:szCs w:val="22"/>
          <w:lang w:val="es-CO" w:eastAsia="en-US"/>
        </w:rPr>
        <w:t>aciones derivadas del objeto de</w:t>
      </w:r>
      <w:r w:rsidR="00055182" w:rsidRPr="00C05EDF">
        <w:rPr>
          <w:rFonts w:ascii="Arial Narrow" w:eastAsia="Arial" w:hAnsi="Arial Narrow" w:cs="Arial"/>
          <w:spacing w:val="2"/>
          <w:sz w:val="22"/>
          <w:szCs w:val="22"/>
          <w:lang w:val="es-CO" w:eastAsia="en-US"/>
        </w:rPr>
        <w:t xml:space="preserve">l </w:t>
      </w:r>
      <w:r w:rsidR="007A028A" w:rsidRPr="00C05EDF">
        <w:rPr>
          <w:rFonts w:ascii="Arial Narrow" w:eastAsia="Arial" w:hAnsi="Arial Narrow" w:cs="Arial"/>
          <w:spacing w:val="2"/>
          <w:sz w:val="22"/>
          <w:szCs w:val="22"/>
          <w:lang w:val="es-CO" w:eastAsia="en-US"/>
        </w:rPr>
        <w:t>contrato</w:t>
      </w:r>
      <w:r w:rsidR="00055182" w:rsidRPr="00C05EDF">
        <w:rPr>
          <w:rFonts w:ascii="Arial Narrow" w:eastAsia="Arial" w:hAnsi="Arial Narrow" w:cs="Arial"/>
          <w:spacing w:val="2"/>
          <w:sz w:val="22"/>
          <w:szCs w:val="22"/>
          <w:lang w:val="es-CO" w:eastAsia="en-US"/>
        </w:rPr>
        <w:t xml:space="preserve">, </w:t>
      </w:r>
      <w:r w:rsidR="00055182" w:rsidRPr="00C05EDF">
        <w:rPr>
          <w:rFonts w:ascii="Arial Narrow" w:eastAsia="Arial" w:hAnsi="Arial Narrow" w:cs="Arial"/>
          <w:b/>
          <w:spacing w:val="2"/>
          <w:sz w:val="22"/>
          <w:szCs w:val="22"/>
          <w:lang w:val="es-CO" w:eastAsia="en-US"/>
        </w:rPr>
        <w:t>EL CONTRATISTA</w:t>
      </w:r>
      <w:r w:rsidR="00055182" w:rsidRPr="00C05EDF">
        <w:rPr>
          <w:rFonts w:ascii="Arial Narrow" w:eastAsia="Arial" w:hAnsi="Arial Narrow" w:cs="Arial"/>
          <w:spacing w:val="2"/>
          <w:sz w:val="22"/>
          <w:szCs w:val="22"/>
          <w:lang w:val="es-CO" w:eastAsia="en-US"/>
        </w:rPr>
        <w:t xml:space="preserve"> pagará A LA E.S.E., multas diarias y sucesivas del uno por ciento (1%)</w:t>
      </w:r>
      <w:r w:rsidR="00E37E53" w:rsidRPr="00C05EDF">
        <w:rPr>
          <w:rFonts w:ascii="Arial Narrow" w:eastAsia="Arial" w:hAnsi="Arial Narrow" w:cs="Arial"/>
          <w:spacing w:val="2"/>
          <w:sz w:val="22"/>
          <w:szCs w:val="22"/>
          <w:lang w:val="es-CO" w:eastAsia="en-US"/>
        </w:rPr>
        <w:t xml:space="preserve"> </w:t>
      </w:r>
      <w:r w:rsidR="00055182" w:rsidRPr="00C05EDF">
        <w:rPr>
          <w:rFonts w:ascii="Arial Narrow" w:eastAsia="Arial" w:hAnsi="Arial Narrow" w:cs="Arial"/>
          <w:spacing w:val="2"/>
          <w:sz w:val="22"/>
          <w:szCs w:val="22"/>
          <w:lang w:val="es-CO" w:eastAsia="en-US"/>
        </w:rPr>
        <w:t xml:space="preserve">del valor del contrato, las cuales se causarán desde la fecha en que debió cumplirse la obligación hasta su cumplimiento efectivo, sin que la sumatoria de las multas supere el </w:t>
      </w:r>
      <w:r w:rsidR="00D730E5" w:rsidRPr="00C05EDF">
        <w:rPr>
          <w:rFonts w:ascii="Arial Narrow" w:eastAsia="Arial" w:hAnsi="Arial Narrow" w:cs="Arial"/>
          <w:spacing w:val="2"/>
          <w:sz w:val="22"/>
          <w:szCs w:val="22"/>
          <w:lang w:val="es-CO" w:eastAsia="en-US"/>
        </w:rPr>
        <w:t>di</w:t>
      </w:r>
      <w:r w:rsidR="00055182" w:rsidRPr="00C05EDF">
        <w:rPr>
          <w:rFonts w:ascii="Arial Narrow" w:eastAsia="Arial" w:hAnsi="Arial Narrow" w:cs="Arial"/>
          <w:spacing w:val="2"/>
          <w:sz w:val="22"/>
          <w:szCs w:val="22"/>
          <w:lang w:val="es-CO" w:eastAsia="en-US"/>
        </w:rPr>
        <w:t>e</w:t>
      </w:r>
      <w:r w:rsidR="00D730E5" w:rsidRPr="00C05EDF">
        <w:rPr>
          <w:rFonts w:ascii="Arial Narrow" w:eastAsia="Arial" w:hAnsi="Arial Narrow" w:cs="Arial"/>
          <w:spacing w:val="2"/>
          <w:sz w:val="22"/>
          <w:szCs w:val="22"/>
          <w:lang w:val="es-CO" w:eastAsia="en-US"/>
        </w:rPr>
        <w:t>z</w:t>
      </w:r>
      <w:r w:rsidR="00055182" w:rsidRPr="00C05EDF">
        <w:rPr>
          <w:rFonts w:ascii="Arial Narrow" w:eastAsia="Arial" w:hAnsi="Arial Narrow" w:cs="Arial"/>
          <w:spacing w:val="2"/>
          <w:sz w:val="22"/>
          <w:szCs w:val="22"/>
          <w:lang w:val="es-CO" w:eastAsia="en-US"/>
        </w:rPr>
        <w:t xml:space="preserve"> por ciento (</w:t>
      </w:r>
      <w:r w:rsidR="00D730E5" w:rsidRPr="00C05EDF">
        <w:rPr>
          <w:rFonts w:ascii="Arial Narrow" w:eastAsia="Arial" w:hAnsi="Arial Narrow" w:cs="Arial"/>
          <w:spacing w:val="2"/>
          <w:sz w:val="22"/>
          <w:szCs w:val="22"/>
          <w:lang w:val="es-CO" w:eastAsia="en-US"/>
        </w:rPr>
        <w:t>1</w:t>
      </w:r>
      <w:r w:rsidR="00055182" w:rsidRPr="00C05EDF">
        <w:rPr>
          <w:rFonts w:ascii="Arial Narrow" w:eastAsia="Arial" w:hAnsi="Arial Narrow" w:cs="Arial"/>
          <w:spacing w:val="2"/>
          <w:sz w:val="22"/>
          <w:szCs w:val="22"/>
          <w:lang w:val="es-CO" w:eastAsia="en-US"/>
        </w:rPr>
        <w:t xml:space="preserve">0%) del valor del </w:t>
      </w:r>
      <w:r w:rsidR="007A028A" w:rsidRPr="00C05EDF">
        <w:rPr>
          <w:rFonts w:ascii="Arial Narrow" w:eastAsia="Arial" w:hAnsi="Arial Narrow" w:cs="Arial"/>
          <w:spacing w:val="2"/>
          <w:sz w:val="22"/>
          <w:szCs w:val="22"/>
          <w:lang w:val="es-CO" w:eastAsia="en-US"/>
        </w:rPr>
        <w:t>contrato</w:t>
      </w:r>
      <w:r w:rsidR="00055182" w:rsidRPr="00C05EDF">
        <w:rPr>
          <w:rFonts w:ascii="Arial Narrow" w:eastAsia="Arial" w:hAnsi="Arial Narrow" w:cs="Arial"/>
          <w:spacing w:val="2"/>
          <w:sz w:val="22"/>
          <w:szCs w:val="22"/>
          <w:lang w:val="es-CO" w:eastAsia="en-US"/>
        </w:rPr>
        <w:t xml:space="preserve">. En caso de que </w:t>
      </w:r>
      <w:r w:rsidR="00055182" w:rsidRPr="00C05EDF">
        <w:rPr>
          <w:rFonts w:ascii="Arial Narrow" w:eastAsia="Arial" w:hAnsi="Arial Narrow" w:cs="Arial"/>
          <w:b/>
          <w:spacing w:val="2"/>
          <w:sz w:val="22"/>
          <w:szCs w:val="22"/>
          <w:lang w:val="es-CO" w:eastAsia="en-US"/>
        </w:rPr>
        <w:t>EL CONTRATISTA</w:t>
      </w:r>
      <w:r w:rsidR="00055182" w:rsidRPr="00C05EDF">
        <w:rPr>
          <w:rFonts w:ascii="Arial Narrow" w:eastAsia="Arial" w:hAnsi="Arial Narrow" w:cs="Arial"/>
          <w:spacing w:val="2"/>
          <w:sz w:val="22"/>
          <w:szCs w:val="22"/>
          <w:lang w:val="es-CO" w:eastAsia="en-US"/>
        </w:rPr>
        <w:t xml:space="preserve"> no cumpla sus obligaciones dando lugar a que la sumatoria de las multas supere ese porcentaje, se dará aplicación a la cláusula penal conforme al literal siguiente. Si </w:t>
      </w:r>
      <w:r w:rsidR="00055182" w:rsidRPr="00C05EDF">
        <w:rPr>
          <w:rFonts w:ascii="Arial Narrow" w:eastAsia="Arial" w:hAnsi="Arial Narrow" w:cs="Arial"/>
          <w:b/>
          <w:spacing w:val="2"/>
          <w:sz w:val="22"/>
          <w:szCs w:val="22"/>
          <w:lang w:val="es-CO" w:eastAsia="en-US"/>
        </w:rPr>
        <w:t>EL CONTRATISTA</w:t>
      </w:r>
      <w:r w:rsidR="00055182" w:rsidRPr="00C05EDF">
        <w:rPr>
          <w:rFonts w:ascii="Arial Narrow" w:eastAsia="Arial" w:hAnsi="Arial Narrow" w:cs="Arial"/>
          <w:spacing w:val="2"/>
          <w:sz w:val="22"/>
          <w:szCs w:val="22"/>
          <w:lang w:val="es-CO" w:eastAsia="en-US"/>
        </w:rPr>
        <w:t xml:space="preserve"> cumple con las obligaciones antes de que se supere el </w:t>
      </w:r>
      <w:r w:rsidR="00D730E5" w:rsidRPr="00C05EDF">
        <w:rPr>
          <w:rFonts w:ascii="Arial Narrow" w:eastAsia="Arial" w:hAnsi="Arial Narrow" w:cs="Arial"/>
          <w:spacing w:val="2"/>
          <w:sz w:val="22"/>
          <w:szCs w:val="22"/>
          <w:lang w:val="es-CO" w:eastAsia="en-US"/>
        </w:rPr>
        <w:t>1</w:t>
      </w:r>
      <w:r w:rsidR="00055182" w:rsidRPr="00C05EDF">
        <w:rPr>
          <w:rFonts w:ascii="Arial Narrow" w:eastAsia="Arial" w:hAnsi="Arial Narrow" w:cs="Arial"/>
          <w:spacing w:val="2"/>
          <w:sz w:val="22"/>
          <w:szCs w:val="22"/>
          <w:lang w:val="es-CO" w:eastAsia="en-US"/>
        </w:rPr>
        <w:t xml:space="preserve">0% aludido, el Supervisor certificará este hecho y LA E.S.E. podrá cobrar las multas causadas por la mora en el cumplimiento. 2) </w:t>
      </w:r>
      <w:r w:rsidR="00055182" w:rsidRPr="00C05EDF">
        <w:rPr>
          <w:rFonts w:ascii="Arial Narrow" w:eastAsia="Arial" w:hAnsi="Arial Narrow" w:cs="Arial"/>
          <w:b/>
          <w:spacing w:val="2"/>
          <w:sz w:val="22"/>
          <w:szCs w:val="22"/>
          <w:lang w:val="es-CO" w:eastAsia="en-US"/>
        </w:rPr>
        <w:t xml:space="preserve">PENAL </w:t>
      </w:r>
      <w:r w:rsidR="00055182" w:rsidRPr="00C05EDF">
        <w:rPr>
          <w:rFonts w:ascii="Arial Narrow" w:eastAsia="Arial" w:hAnsi="Arial Narrow" w:cs="Arial"/>
          <w:b/>
          <w:spacing w:val="2"/>
          <w:sz w:val="22"/>
          <w:szCs w:val="22"/>
          <w:lang w:val="es-CO" w:eastAsia="en-US"/>
        </w:rPr>
        <w:lastRenderedPageBreak/>
        <w:t>PECUNIARIA: EL CONTRATISTA</w:t>
      </w:r>
      <w:r w:rsidR="00055182" w:rsidRPr="00C05EDF">
        <w:rPr>
          <w:rFonts w:ascii="Arial Narrow" w:eastAsia="Arial" w:hAnsi="Arial Narrow" w:cs="Arial"/>
          <w:spacing w:val="2"/>
          <w:sz w:val="22"/>
          <w:szCs w:val="22"/>
          <w:lang w:val="es-CO" w:eastAsia="en-US"/>
        </w:rPr>
        <w:t xml:space="preserve">, se obliga a pagar a LA E.S.E. una suma equivalente al </w:t>
      </w:r>
      <w:r w:rsidR="00887F42" w:rsidRPr="00C05EDF">
        <w:rPr>
          <w:rFonts w:ascii="Arial Narrow" w:eastAsia="Arial" w:hAnsi="Arial Narrow" w:cs="Arial"/>
          <w:spacing w:val="2"/>
          <w:sz w:val="22"/>
          <w:szCs w:val="22"/>
          <w:lang w:val="es-CO" w:eastAsia="en-US"/>
        </w:rPr>
        <w:t>diez por ciento (10%) del valor total de</w:t>
      </w:r>
      <w:r w:rsidR="00055182" w:rsidRPr="00C05EDF">
        <w:rPr>
          <w:rFonts w:ascii="Arial Narrow" w:eastAsia="Arial" w:hAnsi="Arial Narrow" w:cs="Arial"/>
          <w:spacing w:val="2"/>
          <w:sz w:val="22"/>
          <w:szCs w:val="22"/>
          <w:lang w:val="es-CO" w:eastAsia="en-US"/>
        </w:rPr>
        <w:t xml:space="preserve">l </w:t>
      </w:r>
      <w:r w:rsidR="00887F42" w:rsidRPr="00C05EDF">
        <w:rPr>
          <w:rFonts w:ascii="Arial Narrow" w:eastAsia="Arial" w:hAnsi="Arial Narrow" w:cs="Arial"/>
          <w:spacing w:val="2"/>
          <w:sz w:val="22"/>
          <w:szCs w:val="22"/>
          <w:lang w:val="es-CO" w:eastAsia="en-US"/>
        </w:rPr>
        <w:t>contrato</w:t>
      </w:r>
      <w:r w:rsidR="00055182" w:rsidRPr="00C05EDF">
        <w:rPr>
          <w:rFonts w:ascii="Arial Narrow" w:eastAsia="Arial" w:hAnsi="Arial Narrow" w:cs="Arial"/>
          <w:spacing w:val="2"/>
          <w:sz w:val="22"/>
          <w:szCs w:val="22"/>
          <w:lang w:val="es-CO" w:eastAsia="en-US"/>
        </w:rPr>
        <w:t xml:space="preserve">, a título de Cláusula Penal en caso de incumplimiento parcial o total de sus obligaciones contractuales, sin perjuicio de las demás responsabilidades e indemnizaciones que se produzcan a favor de LA E.S.E. y que se deriven del </w:t>
      </w:r>
      <w:r w:rsidR="007A028A" w:rsidRPr="00C05EDF">
        <w:rPr>
          <w:rFonts w:ascii="Arial Narrow" w:eastAsia="Arial" w:hAnsi="Arial Narrow" w:cs="Arial"/>
          <w:spacing w:val="2"/>
          <w:sz w:val="22"/>
          <w:szCs w:val="22"/>
          <w:lang w:val="es-CO" w:eastAsia="en-US"/>
        </w:rPr>
        <w:t>contrato</w:t>
      </w:r>
      <w:r w:rsidR="00055182" w:rsidRPr="00C05EDF">
        <w:rPr>
          <w:rFonts w:ascii="Arial Narrow" w:eastAsia="Arial" w:hAnsi="Arial Narrow" w:cs="Arial"/>
          <w:spacing w:val="2"/>
          <w:sz w:val="22"/>
          <w:szCs w:val="22"/>
          <w:lang w:val="es-CO" w:eastAsia="en-US"/>
        </w:rPr>
        <w:t xml:space="preserve"> en su texto general. </w:t>
      </w:r>
      <w:r w:rsidR="00055182" w:rsidRPr="00C05EDF">
        <w:rPr>
          <w:rFonts w:ascii="Arial Narrow" w:eastAsia="Arial" w:hAnsi="Arial Narrow" w:cs="Arial"/>
          <w:b/>
          <w:spacing w:val="2"/>
          <w:sz w:val="22"/>
          <w:szCs w:val="22"/>
          <w:lang w:val="es-CO" w:eastAsia="en-US"/>
        </w:rPr>
        <w:t>PARÁGRAFO: EL CONTRATISTA</w:t>
      </w:r>
      <w:r w:rsidR="00055182" w:rsidRPr="00C05EDF">
        <w:rPr>
          <w:rFonts w:ascii="Arial Narrow" w:eastAsia="Arial" w:hAnsi="Arial Narrow" w:cs="Arial"/>
          <w:spacing w:val="2"/>
          <w:sz w:val="22"/>
          <w:szCs w:val="22"/>
          <w:lang w:val="es-CO" w:eastAsia="en-US"/>
        </w:rPr>
        <w:t xml:space="preserve"> autoriza desde ya a LA E.S.E. a descontar de las facturas pendientes de pago, las sumas correspondientes a multas o cláusula penal que se hayan causado en aplicación del presente numeral. Las sumas de dinero correspondientes a multas o Cláusula Penal </w:t>
      </w:r>
      <w:r w:rsidR="004F5313" w:rsidRPr="00C05EDF">
        <w:rPr>
          <w:rFonts w:ascii="Arial Narrow" w:eastAsia="Arial" w:hAnsi="Arial Narrow" w:cs="Arial"/>
          <w:spacing w:val="2"/>
          <w:sz w:val="22"/>
          <w:szCs w:val="22"/>
          <w:lang w:val="es-CO" w:eastAsia="en-US"/>
        </w:rPr>
        <w:t>Pecuniaria</w:t>
      </w:r>
      <w:r w:rsidR="00055182" w:rsidRPr="00C05EDF">
        <w:rPr>
          <w:rFonts w:ascii="Arial Narrow" w:eastAsia="Arial" w:hAnsi="Arial Narrow" w:cs="Arial"/>
          <w:spacing w:val="2"/>
          <w:sz w:val="22"/>
          <w:szCs w:val="22"/>
          <w:lang w:val="es-CO" w:eastAsia="en-US"/>
        </w:rPr>
        <w:t xml:space="preserve"> podrán ser cobradas ejecutivamente sin necesidad de requerimiento alguno o constitución en mora, y las partes acuerdan que para los efectos legales este contrato se constituye en título ejecutivo autónomo</w:t>
      </w:r>
      <w:r w:rsidR="005F11FF" w:rsidRPr="00C05EDF">
        <w:rPr>
          <w:rFonts w:ascii="Arial Narrow" w:eastAsia="Arial" w:hAnsi="Arial Narrow" w:cs="Arial"/>
          <w:spacing w:val="2"/>
          <w:sz w:val="22"/>
          <w:szCs w:val="22"/>
          <w:lang w:val="es-CO" w:eastAsia="en-US"/>
        </w:rPr>
        <w:t xml:space="preserve"> </w:t>
      </w:r>
      <w:r w:rsidR="008022B1" w:rsidRPr="00C05EDF">
        <w:rPr>
          <w:rFonts w:ascii="Arial Narrow" w:hAnsi="Arial Narrow" w:cs="Arial"/>
          <w:b/>
          <w:i/>
          <w:sz w:val="22"/>
          <w:szCs w:val="22"/>
          <w:lang w:val="es-ES_tradnl"/>
        </w:rPr>
        <w:t xml:space="preserve">CLAUSULA </w:t>
      </w:r>
      <w:r w:rsidR="00947BE8" w:rsidRPr="00C05EDF">
        <w:rPr>
          <w:rFonts w:ascii="Arial Narrow" w:hAnsi="Arial Narrow" w:cs="Arial"/>
          <w:b/>
          <w:i/>
          <w:sz w:val="22"/>
          <w:szCs w:val="22"/>
          <w:lang w:val="es-ES_tradnl"/>
        </w:rPr>
        <w:t xml:space="preserve">OCTAVA. </w:t>
      </w:r>
      <w:r w:rsidR="00947BE8" w:rsidRPr="00C05EDF">
        <w:rPr>
          <w:rFonts w:ascii="Arial Narrow" w:hAnsi="Arial Narrow" w:cs="Arial"/>
          <w:b/>
          <w:sz w:val="22"/>
          <w:szCs w:val="22"/>
          <w:lang w:val="es-ES_tradnl"/>
        </w:rPr>
        <w:t>CLÁUSULAS EXORBITANTES:</w:t>
      </w:r>
      <w:r w:rsidR="00947BE8" w:rsidRPr="00C05EDF">
        <w:rPr>
          <w:rFonts w:ascii="Arial Narrow" w:hAnsi="Arial Narrow" w:cs="Arial"/>
          <w:sz w:val="22"/>
          <w:szCs w:val="22"/>
          <w:lang w:val="es-ES_tradnl"/>
        </w:rPr>
        <w:t xml:space="preserve"> </w:t>
      </w:r>
      <w:r w:rsidR="00947BE8" w:rsidRPr="00C05EDF">
        <w:rPr>
          <w:rFonts w:ascii="Arial Narrow" w:hAnsi="Arial Narrow" w:cs="Arial"/>
          <w:b/>
          <w:sz w:val="22"/>
          <w:szCs w:val="22"/>
          <w:lang w:val="es-ES_tradnl"/>
        </w:rPr>
        <w:t xml:space="preserve">1) LA INTERPRETACIÓN, MODIFICACIÓN </w:t>
      </w:r>
      <w:r w:rsidR="001B7303" w:rsidRPr="00C05EDF">
        <w:rPr>
          <w:rFonts w:ascii="Arial Narrow" w:hAnsi="Arial Narrow" w:cs="Arial"/>
          <w:b/>
          <w:sz w:val="22"/>
          <w:szCs w:val="22"/>
          <w:lang w:val="es-CO"/>
        </w:rPr>
        <w:t>Y</w:t>
      </w:r>
      <w:r w:rsidR="00947BE8" w:rsidRPr="00C05EDF">
        <w:rPr>
          <w:rFonts w:ascii="Arial Narrow" w:hAnsi="Arial Narrow" w:cs="Arial"/>
          <w:b/>
          <w:sz w:val="22"/>
          <w:szCs w:val="22"/>
          <w:lang w:val="es-CO"/>
        </w:rPr>
        <w:t xml:space="preserve"> </w:t>
      </w:r>
      <w:r w:rsidR="00947BE8" w:rsidRPr="00C05EDF">
        <w:rPr>
          <w:rFonts w:ascii="Arial Narrow" w:hAnsi="Arial Narrow" w:cs="Arial"/>
          <w:b/>
          <w:sz w:val="22"/>
          <w:szCs w:val="22"/>
          <w:lang w:val="es-ES_tradnl"/>
        </w:rPr>
        <w:t>TERMINACIÓN UNILATERAL:</w:t>
      </w:r>
      <w:r w:rsidR="00887F42" w:rsidRPr="00C05EDF">
        <w:rPr>
          <w:rFonts w:ascii="Arial Narrow" w:hAnsi="Arial Narrow" w:cs="Arial"/>
          <w:sz w:val="22"/>
          <w:szCs w:val="22"/>
          <w:lang w:val="es-ES_tradnl"/>
        </w:rPr>
        <w:t xml:space="preserve"> El contrato</w:t>
      </w:r>
      <w:r w:rsidR="00947BE8" w:rsidRPr="00C05EDF">
        <w:rPr>
          <w:rFonts w:ascii="Arial Narrow" w:hAnsi="Arial Narrow" w:cs="Arial"/>
          <w:sz w:val="22"/>
          <w:szCs w:val="22"/>
          <w:lang w:val="es-ES_tradnl"/>
        </w:rPr>
        <w:t xml:space="preserve"> resultante del presente proceso quedará sujeto a las disposiciones que sobre interpretación, modificación y terminación unilaterales consagra la Ley 80 de 1993, en sus artículos 14 al 18 y las demás normas concordantes y complementarias, las cuáles se aplicarán de acuerdo con las circunstancias que se presenten. </w:t>
      </w:r>
      <w:r w:rsidR="00947BE8" w:rsidRPr="00C05EDF">
        <w:rPr>
          <w:rFonts w:ascii="Arial Narrow" w:hAnsi="Arial Narrow" w:cs="Arial"/>
          <w:b/>
          <w:sz w:val="22"/>
          <w:szCs w:val="22"/>
          <w:lang w:val="es-ES_tradnl"/>
        </w:rPr>
        <w:t>2) CADUCIDAD:</w:t>
      </w:r>
      <w:r w:rsidR="00947BE8" w:rsidRPr="00C05EDF">
        <w:rPr>
          <w:rFonts w:ascii="Arial Narrow" w:hAnsi="Arial Narrow" w:cs="Arial"/>
          <w:sz w:val="22"/>
          <w:szCs w:val="22"/>
          <w:lang w:val="es-ES_tradnl"/>
        </w:rPr>
        <w:t xml:space="preserve"> </w:t>
      </w:r>
      <w:r w:rsidR="00947BE8" w:rsidRPr="00C05EDF">
        <w:rPr>
          <w:rFonts w:ascii="Arial Narrow" w:hAnsi="Arial Narrow" w:cs="Arial"/>
          <w:b/>
          <w:i/>
          <w:sz w:val="22"/>
          <w:szCs w:val="22"/>
          <w:lang w:val="es-ES_tradnl"/>
        </w:rPr>
        <w:t>LA E.S.E.</w:t>
      </w:r>
      <w:r w:rsidR="00947BE8" w:rsidRPr="00C05EDF">
        <w:rPr>
          <w:rFonts w:ascii="Arial Narrow" w:hAnsi="Arial Narrow" w:cs="Arial"/>
          <w:sz w:val="22"/>
          <w:szCs w:val="22"/>
          <w:lang w:val="es-ES_tradnl"/>
        </w:rPr>
        <w:t xml:space="preserve"> podrá declarar caducado el contrato por incumplimiento de cualquiera de las obligaciones contraídas por </w:t>
      </w:r>
      <w:r w:rsidR="00947BE8" w:rsidRPr="00C05EDF">
        <w:rPr>
          <w:rFonts w:ascii="Arial Narrow" w:hAnsi="Arial Narrow" w:cs="Arial"/>
          <w:b/>
          <w:i/>
          <w:sz w:val="22"/>
          <w:szCs w:val="22"/>
          <w:lang w:val="es-ES_tradnl"/>
        </w:rPr>
        <w:t>EL CONTRATISTA</w:t>
      </w:r>
      <w:r w:rsidR="00947BE8" w:rsidRPr="00C05EDF">
        <w:rPr>
          <w:rFonts w:ascii="Arial Narrow" w:hAnsi="Arial Narrow" w:cs="Arial"/>
          <w:sz w:val="22"/>
          <w:szCs w:val="22"/>
          <w:lang w:val="es-ES_tradnl"/>
        </w:rPr>
        <w:t xml:space="preserve"> y por las causales previstas en el artículo 14 de la L</w:t>
      </w:r>
      <w:r w:rsidR="00865E39" w:rsidRPr="00C05EDF">
        <w:rPr>
          <w:rFonts w:ascii="Arial Narrow" w:hAnsi="Arial Narrow" w:cs="Arial"/>
          <w:sz w:val="22"/>
          <w:szCs w:val="22"/>
          <w:lang w:val="es-ES_tradnl"/>
        </w:rPr>
        <w:t>ey 80</w:t>
      </w:r>
      <w:r w:rsidR="00947BE8" w:rsidRPr="00C05EDF">
        <w:rPr>
          <w:rFonts w:ascii="Arial Narrow" w:hAnsi="Arial Narrow" w:cs="Arial"/>
          <w:sz w:val="22"/>
          <w:szCs w:val="22"/>
          <w:lang w:val="es-ES_tradnl"/>
        </w:rPr>
        <w:t xml:space="preserve"> de 1993. La caducidad del contrato, si fuere el caso será decretada por resolución motivada de </w:t>
      </w:r>
      <w:r w:rsidR="00947BE8" w:rsidRPr="00C05EDF">
        <w:rPr>
          <w:rFonts w:ascii="Arial Narrow" w:hAnsi="Arial Narrow" w:cs="Arial"/>
          <w:b/>
          <w:i/>
          <w:sz w:val="22"/>
          <w:szCs w:val="22"/>
          <w:lang w:val="es-ES_tradnl"/>
        </w:rPr>
        <w:t>LA E.S.E.,</w:t>
      </w:r>
      <w:r w:rsidR="00947BE8" w:rsidRPr="00C05EDF">
        <w:rPr>
          <w:rFonts w:ascii="Arial Narrow" w:hAnsi="Arial Narrow" w:cs="Arial"/>
          <w:sz w:val="22"/>
          <w:szCs w:val="22"/>
          <w:lang w:val="es-ES_tradnl"/>
        </w:rPr>
        <w:t xml:space="preserve"> y contra ella procede el recurso de reposición dentro de los cinco (5) días siguientes a la fecha de su notificación. Ejecutoriada la resolución que decreta la caducidad se dará por terminado el contrato en el estado en que se encuentre y se procederá de inmediato a su liquidación. </w:t>
      </w:r>
      <w:r w:rsidR="008022B1" w:rsidRPr="00C05EDF">
        <w:rPr>
          <w:rFonts w:ascii="Arial Narrow" w:hAnsi="Arial Narrow" w:cs="Arial"/>
          <w:b/>
          <w:sz w:val="22"/>
          <w:szCs w:val="22"/>
          <w:lang w:val="es-ES_tradnl"/>
        </w:rPr>
        <w:t>CLAUSULA</w:t>
      </w:r>
      <w:r w:rsidR="008022B1" w:rsidRPr="00C05EDF">
        <w:rPr>
          <w:rFonts w:ascii="Arial Narrow" w:hAnsi="Arial Narrow" w:cs="Arial"/>
          <w:sz w:val="22"/>
          <w:szCs w:val="22"/>
          <w:lang w:val="es-ES_tradnl"/>
        </w:rPr>
        <w:t xml:space="preserve"> </w:t>
      </w:r>
      <w:r w:rsidR="00947BE8" w:rsidRPr="00C05EDF">
        <w:rPr>
          <w:rFonts w:ascii="Arial Narrow" w:hAnsi="Arial Narrow" w:cs="Arial"/>
          <w:b/>
          <w:i/>
          <w:sz w:val="22"/>
          <w:szCs w:val="22"/>
          <w:lang w:val="es-ES_tradnl"/>
        </w:rPr>
        <w:t>NOVENA. PROHIBICIÓN DE CESIÓN:</w:t>
      </w:r>
      <w:r w:rsidR="007A028A" w:rsidRPr="00C05EDF">
        <w:rPr>
          <w:rFonts w:ascii="Arial Narrow" w:hAnsi="Arial Narrow" w:cs="Arial"/>
          <w:sz w:val="22"/>
          <w:szCs w:val="22"/>
          <w:lang w:val="es-ES_tradnl"/>
        </w:rPr>
        <w:t xml:space="preserve"> El</w:t>
      </w:r>
      <w:r w:rsidR="00947BE8" w:rsidRPr="00C05EDF">
        <w:rPr>
          <w:rFonts w:ascii="Arial Narrow" w:hAnsi="Arial Narrow" w:cs="Arial"/>
          <w:sz w:val="22"/>
          <w:szCs w:val="22"/>
          <w:lang w:val="es-ES_tradnl"/>
        </w:rPr>
        <w:t xml:space="preserve"> presente </w:t>
      </w:r>
      <w:r w:rsidR="007A028A" w:rsidRPr="00C05EDF">
        <w:rPr>
          <w:rFonts w:ascii="Arial Narrow" w:hAnsi="Arial Narrow" w:cs="Arial"/>
          <w:sz w:val="22"/>
          <w:szCs w:val="22"/>
          <w:lang w:val="es-ES_tradnl"/>
        </w:rPr>
        <w:t>contrato</w:t>
      </w:r>
      <w:r w:rsidR="00947BE8" w:rsidRPr="00C05EDF">
        <w:rPr>
          <w:rFonts w:ascii="Arial Narrow" w:hAnsi="Arial Narrow" w:cs="Arial"/>
          <w:sz w:val="22"/>
          <w:szCs w:val="22"/>
          <w:lang w:val="es-ES_tradnl"/>
        </w:rPr>
        <w:t xml:space="preserve"> no podrá ser cedido por </w:t>
      </w:r>
      <w:r w:rsidR="00947BE8" w:rsidRPr="00C05EDF">
        <w:rPr>
          <w:rFonts w:ascii="Arial Narrow" w:hAnsi="Arial Narrow" w:cs="Arial"/>
          <w:b/>
          <w:i/>
          <w:sz w:val="22"/>
          <w:szCs w:val="22"/>
          <w:lang w:val="es-ES_tradnl"/>
        </w:rPr>
        <w:t>EL CONTRATISTA,</w:t>
      </w:r>
      <w:r w:rsidR="00947BE8" w:rsidRPr="00C05EDF">
        <w:rPr>
          <w:rFonts w:ascii="Arial Narrow" w:hAnsi="Arial Narrow" w:cs="Arial"/>
          <w:sz w:val="22"/>
          <w:szCs w:val="22"/>
          <w:lang w:val="es-ES_tradnl"/>
        </w:rPr>
        <w:t xml:space="preserve"> sin el consentimiento previo, expreso y escrito de </w:t>
      </w:r>
      <w:r w:rsidR="00947BE8" w:rsidRPr="00C05EDF">
        <w:rPr>
          <w:rFonts w:ascii="Arial Narrow" w:hAnsi="Arial Narrow" w:cs="Arial"/>
          <w:b/>
          <w:i/>
          <w:sz w:val="22"/>
          <w:szCs w:val="22"/>
          <w:lang w:val="es-ES_tradnl"/>
        </w:rPr>
        <w:t>LA E.S.E</w:t>
      </w:r>
      <w:r w:rsidR="00947BE8" w:rsidRPr="00C05EDF">
        <w:rPr>
          <w:rFonts w:ascii="Arial Narrow" w:hAnsi="Arial Narrow" w:cs="Arial"/>
          <w:sz w:val="22"/>
          <w:szCs w:val="22"/>
          <w:lang w:val="es-ES_tradnl"/>
        </w:rPr>
        <w:t xml:space="preserve">. </w:t>
      </w:r>
      <w:r w:rsidR="008022B1" w:rsidRPr="00C05EDF">
        <w:rPr>
          <w:rFonts w:ascii="Arial Narrow" w:hAnsi="Arial Narrow" w:cs="Arial"/>
          <w:b/>
          <w:sz w:val="22"/>
          <w:szCs w:val="22"/>
          <w:lang w:val="es-ES_tradnl"/>
        </w:rPr>
        <w:t>CLAUSULA</w:t>
      </w:r>
      <w:r w:rsidR="008022B1" w:rsidRPr="00C05EDF">
        <w:rPr>
          <w:rFonts w:ascii="Arial Narrow" w:hAnsi="Arial Narrow" w:cs="Arial"/>
          <w:sz w:val="22"/>
          <w:szCs w:val="22"/>
          <w:lang w:val="es-ES_tradnl"/>
        </w:rPr>
        <w:t xml:space="preserve"> </w:t>
      </w:r>
      <w:r w:rsidR="00947BE8" w:rsidRPr="00C05EDF">
        <w:rPr>
          <w:rFonts w:ascii="Arial Narrow" w:hAnsi="Arial Narrow" w:cs="Arial"/>
          <w:b/>
          <w:i/>
          <w:sz w:val="22"/>
          <w:szCs w:val="22"/>
          <w:lang w:val="es-ES_tradnl"/>
        </w:rPr>
        <w:t xml:space="preserve">DÉCIMA. </w:t>
      </w:r>
      <w:r w:rsidR="00947BE8" w:rsidRPr="00C05EDF">
        <w:rPr>
          <w:rFonts w:ascii="Arial Narrow" w:hAnsi="Arial Narrow" w:cs="Arial"/>
          <w:b/>
          <w:sz w:val="22"/>
          <w:szCs w:val="22"/>
          <w:lang w:val="es-ES_tradnl"/>
        </w:rPr>
        <w:t>SOMETIMIENTO A LAS LEYES NACIONALES:</w:t>
      </w:r>
      <w:r w:rsidR="007A028A" w:rsidRPr="00C05EDF">
        <w:rPr>
          <w:rFonts w:ascii="Arial Narrow" w:hAnsi="Arial Narrow" w:cs="Arial"/>
          <w:sz w:val="22"/>
          <w:szCs w:val="22"/>
          <w:lang w:val="es-ES_tradnl"/>
        </w:rPr>
        <w:t xml:space="preserve"> El</w:t>
      </w:r>
      <w:r w:rsidR="00947BE8" w:rsidRPr="00C05EDF">
        <w:rPr>
          <w:rFonts w:ascii="Arial Narrow" w:hAnsi="Arial Narrow" w:cs="Arial"/>
          <w:sz w:val="22"/>
          <w:szCs w:val="22"/>
          <w:lang w:val="es-ES_tradnl"/>
        </w:rPr>
        <w:t xml:space="preserve"> presente </w:t>
      </w:r>
      <w:r w:rsidR="007A028A" w:rsidRPr="00C05EDF">
        <w:rPr>
          <w:rFonts w:ascii="Arial Narrow" w:hAnsi="Arial Narrow" w:cs="Arial"/>
          <w:sz w:val="22"/>
          <w:szCs w:val="22"/>
          <w:lang w:val="es-ES_tradnl"/>
        </w:rPr>
        <w:t>contrato</w:t>
      </w:r>
      <w:r w:rsidR="00AC10DD" w:rsidRPr="00C05EDF">
        <w:rPr>
          <w:rFonts w:ascii="Arial Narrow" w:hAnsi="Arial Narrow" w:cs="Arial"/>
          <w:sz w:val="22"/>
          <w:szCs w:val="22"/>
          <w:lang w:val="es-ES_tradnl"/>
        </w:rPr>
        <w:t xml:space="preserve"> estará sometido</w:t>
      </w:r>
      <w:r w:rsidR="00947BE8" w:rsidRPr="00C05EDF">
        <w:rPr>
          <w:rFonts w:ascii="Arial Narrow" w:hAnsi="Arial Narrow" w:cs="Arial"/>
          <w:sz w:val="22"/>
          <w:szCs w:val="22"/>
          <w:lang w:val="es-ES_tradnl"/>
        </w:rPr>
        <w:t xml:space="preserve"> a las leyes </w:t>
      </w:r>
      <w:r w:rsidR="008D0092" w:rsidRPr="00C05EDF">
        <w:rPr>
          <w:rFonts w:ascii="Arial Narrow" w:hAnsi="Arial Narrow" w:cs="Arial"/>
          <w:sz w:val="22"/>
          <w:szCs w:val="22"/>
          <w:lang w:val="es-ES_tradnl"/>
        </w:rPr>
        <w:t>colombianas</w:t>
      </w:r>
      <w:r w:rsidR="00947BE8" w:rsidRPr="00C05EDF">
        <w:rPr>
          <w:rFonts w:ascii="Arial Narrow" w:hAnsi="Arial Narrow" w:cs="Arial"/>
          <w:sz w:val="22"/>
          <w:szCs w:val="22"/>
          <w:lang w:val="es-ES_tradnl"/>
        </w:rPr>
        <w:t xml:space="preserve">. </w:t>
      </w:r>
      <w:r w:rsidR="008022B1" w:rsidRPr="00C05EDF">
        <w:rPr>
          <w:rFonts w:ascii="Arial Narrow" w:hAnsi="Arial Narrow" w:cs="Arial"/>
          <w:b/>
          <w:sz w:val="22"/>
          <w:szCs w:val="22"/>
          <w:lang w:val="es-ES_tradnl"/>
        </w:rPr>
        <w:t>CLAUSULA</w:t>
      </w:r>
      <w:r w:rsidR="008022B1" w:rsidRPr="00C05EDF">
        <w:rPr>
          <w:rFonts w:ascii="Arial Narrow" w:hAnsi="Arial Narrow" w:cs="Arial"/>
          <w:sz w:val="22"/>
          <w:szCs w:val="22"/>
          <w:lang w:val="es-ES_tradnl"/>
        </w:rPr>
        <w:t xml:space="preserve"> </w:t>
      </w:r>
      <w:r w:rsidR="00947BE8" w:rsidRPr="00C05EDF">
        <w:rPr>
          <w:rFonts w:ascii="Arial Narrow" w:hAnsi="Arial Narrow" w:cs="Arial"/>
          <w:b/>
          <w:i/>
          <w:sz w:val="22"/>
          <w:szCs w:val="22"/>
          <w:lang w:val="es-ES_tradnl"/>
        </w:rPr>
        <w:t xml:space="preserve">DÉCIMA PRIMERA. </w:t>
      </w:r>
      <w:r w:rsidR="00947BE8" w:rsidRPr="00C05EDF">
        <w:rPr>
          <w:rFonts w:ascii="Arial Narrow" w:hAnsi="Arial Narrow" w:cs="Arial"/>
          <w:b/>
          <w:sz w:val="22"/>
          <w:szCs w:val="22"/>
          <w:lang w:val="es-ES_tradnl"/>
        </w:rPr>
        <w:t>SUSPENSIÓN Y TERMINACIÓN ANTICIPADA DE LA EJECUCIÓN:</w:t>
      </w:r>
      <w:r w:rsidR="00947BE8" w:rsidRPr="00C05EDF">
        <w:rPr>
          <w:rFonts w:ascii="Arial Narrow" w:hAnsi="Arial Narrow" w:cs="Arial"/>
          <w:sz w:val="22"/>
          <w:szCs w:val="22"/>
          <w:lang w:val="es-ES_tradnl"/>
        </w:rPr>
        <w:t xml:space="preserve"> Cuando se presenten circunstancias de fuerza mayor o caso fortuito</w:t>
      </w:r>
      <w:r w:rsidR="00947BE8" w:rsidRPr="00C05EDF">
        <w:rPr>
          <w:rFonts w:ascii="Arial Narrow" w:hAnsi="Arial Narrow" w:cs="Arial"/>
          <w:b/>
          <w:sz w:val="22"/>
          <w:szCs w:val="22"/>
          <w:lang w:val="es-ES_tradnl"/>
        </w:rPr>
        <w:t xml:space="preserve"> LA E.S.E.</w:t>
      </w:r>
      <w:r w:rsidR="00947BE8" w:rsidRPr="00C05EDF">
        <w:rPr>
          <w:rFonts w:ascii="Arial Narrow" w:hAnsi="Arial Narrow" w:cs="Arial"/>
          <w:sz w:val="22"/>
          <w:szCs w:val="22"/>
          <w:lang w:val="es-ES_tradnl"/>
        </w:rPr>
        <w:t xml:space="preserve"> se podrá suspender temporalmente la ejecución del contrato mediante la suscripción de un acta en la que conste tal evento, el término de suspensión no será imputable para efectos del plazo extintivo, ni dará derecho a exigir indemnización alguna de parte del contratista, ni a reclamar gastos diferentes a los causados a la fecha de suspensión. </w:t>
      </w:r>
      <w:r w:rsidR="008022B1" w:rsidRPr="00C05EDF">
        <w:rPr>
          <w:rFonts w:ascii="Arial Narrow" w:hAnsi="Arial Narrow" w:cs="Arial"/>
          <w:b/>
          <w:sz w:val="22"/>
          <w:szCs w:val="22"/>
          <w:lang w:val="es-ES_tradnl"/>
        </w:rPr>
        <w:t>CLAUSULA</w:t>
      </w:r>
      <w:r w:rsidR="008022B1" w:rsidRPr="00C05EDF">
        <w:rPr>
          <w:rFonts w:ascii="Arial Narrow" w:hAnsi="Arial Narrow" w:cs="Arial"/>
          <w:sz w:val="22"/>
          <w:szCs w:val="22"/>
          <w:lang w:val="es-ES_tradnl"/>
        </w:rPr>
        <w:t xml:space="preserve"> </w:t>
      </w:r>
      <w:r w:rsidR="00947BE8" w:rsidRPr="00C05EDF">
        <w:rPr>
          <w:rFonts w:ascii="Arial Narrow" w:hAnsi="Arial Narrow" w:cs="Arial"/>
          <w:b/>
          <w:bCs/>
          <w:i/>
          <w:sz w:val="22"/>
          <w:szCs w:val="22"/>
          <w:lang w:val="es-ES_tradnl"/>
        </w:rPr>
        <w:t xml:space="preserve">DÉCIMA SEGUNDA. </w:t>
      </w:r>
      <w:r w:rsidR="00947BE8" w:rsidRPr="00C05EDF">
        <w:rPr>
          <w:rFonts w:ascii="Arial Narrow" w:hAnsi="Arial Narrow" w:cs="Arial"/>
          <w:b/>
          <w:bCs/>
          <w:sz w:val="22"/>
          <w:szCs w:val="22"/>
          <w:lang w:val="es-ES_tradnl"/>
        </w:rPr>
        <w:t>SOLUCIÓN DE DIFERENCIAS Y LEGISLACIÓN APLICABLE:</w:t>
      </w:r>
      <w:r w:rsidR="00947BE8" w:rsidRPr="00C05EDF">
        <w:rPr>
          <w:rFonts w:ascii="Arial Narrow" w:hAnsi="Arial Narrow" w:cs="Arial"/>
          <w:b/>
          <w:bCs/>
          <w:i/>
          <w:sz w:val="22"/>
          <w:szCs w:val="22"/>
          <w:lang w:val="es-ES_tradnl"/>
        </w:rPr>
        <w:t xml:space="preserve"> </w:t>
      </w:r>
      <w:r w:rsidR="00947BE8" w:rsidRPr="00C05EDF">
        <w:rPr>
          <w:rFonts w:ascii="Arial Narrow" w:hAnsi="Arial Narrow" w:cs="Arial"/>
          <w:sz w:val="22"/>
          <w:szCs w:val="22"/>
          <w:lang w:val="es-ES_tradnl"/>
        </w:rPr>
        <w:t>Las partes acuerdan que en caso de que surjan diferencias en la interpretación y ejecución</w:t>
      </w:r>
      <w:r w:rsidR="007A028A" w:rsidRPr="00C05EDF">
        <w:rPr>
          <w:rFonts w:ascii="Arial Narrow" w:hAnsi="Arial Narrow" w:cs="Arial"/>
          <w:sz w:val="22"/>
          <w:szCs w:val="22"/>
          <w:lang w:val="es-ES_tradnl"/>
        </w:rPr>
        <w:t xml:space="preserve"> de</w:t>
      </w:r>
      <w:r w:rsidR="00947BE8" w:rsidRPr="00C05EDF">
        <w:rPr>
          <w:rFonts w:ascii="Arial Narrow" w:hAnsi="Arial Narrow" w:cs="Arial"/>
          <w:sz w:val="22"/>
          <w:szCs w:val="22"/>
          <w:lang w:val="es-ES_tradnl"/>
        </w:rPr>
        <w:t xml:space="preserve">l presente </w:t>
      </w:r>
      <w:r w:rsidR="007A028A" w:rsidRPr="00C05EDF">
        <w:rPr>
          <w:rFonts w:ascii="Arial Narrow" w:hAnsi="Arial Narrow" w:cs="Arial"/>
          <w:sz w:val="22"/>
          <w:szCs w:val="22"/>
          <w:lang w:val="es-ES_tradnl"/>
        </w:rPr>
        <w:t>contrato</w:t>
      </w:r>
      <w:r w:rsidR="00947BE8" w:rsidRPr="00C05EDF">
        <w:rPr>
          <w:rFonts w:ascii="Arial Narrow" w:hAnsi="Arial Narrow" w:cs="Arial"/>
          <w:sz w:val="22"/>
          <w:szCs w:val="22"/>
          <w:lang w:val="es-ES_tradnl"/>
        </w:rPr>
        <w:t xml:space="preserve"> y hasta la etapa de liquidación del mismo, antes de iniciar cualquier acción judicial agotaran los mecanismos alternativos de solución de conflictos de conciliación y amigable composición, en una etapa de arreglo directo, si no se logra acuerdo se acudirá a una segunda etapa de conciliación extrajudicial precedida por los Procuradores delegados para ello. </w:t>
      </w:r>
      <w:r w:rsidR="008022B1" w:rsidRPr="00C05EDF">
        <w:rPr>
          <w:rFonts w:ascii="Arial Narrow" w:hAnsi="Arial Narrow" w:cs="Arial"/>
          <w:b/>
          <w:i/>
          <w:spacing w:val="-2"/>
          <w:sz w:val="22"/>
          <w:szCs w:val="22"/>
          <w:lang w:val="es-ES_tradnl"/>
        </w:rPr>
        <w:t xml:space="preserve">DÉCIMA TERCERA. </w:t>
      </w:r>
      <w:r w:rsidR="00947BE8" w:rsidRPr="00C05EDF">
        <w:rPr>
          <w:rFonts w:ascii="Arial Narrow" w:hAnsi="Arial Narrow" w:cs="Arial"/>
          <w:b/>
          <w:bCs/>
          <w:i/>
          <w:sz w:val="22"/>
          <w:szCs w:val="22"/>
          <w:lang w:val="es-ES_tradnl"/>
        </w:rPr>
        <w:t xml:space="preserve"> </w:t>
      </w:r>
      <w:r w:rsidR="00947BE8" w:rsidRPr="00C05EDF">
        <w:rPr>
          <w:rFonts w:ascii="Arial Narrow" w:hAnsi="Arial Narrow" w:cs="Arial"/>
          <w:b/>
          <w:bCs/>
          <w:sz w:val="22"/>
          <w:szCs w:val="22"/>
          <w:lang w:val="es-ES_tradnl"/>
        </w:rPr>
        <w:t>LIQUIDACIÓN:</w:t>
      </w:r>
      <w:r w:rsidR="00947BE8" w:rsidRPr="00C05EDF">
        <w:rPr>
          <w:rFonts w:ascii="Arial Narrow" w:hAnsi="Arial Narrow" w:cs="Arial"/>
          <w:bCs/>
          <w:sz w:val="22"/>
          <w:szCs w:val="22"/>
          <w:lang w:val="es-ES_tradnl"/>
        </w:rPr>
        <w:t xml:space="preserve"> </w:t>
      </w:r>
      <w:r w:rsidR="00947BE8" w:rsidRPr="00C05EDF">
        <w:rPr>
          <w:rFonts w:ascii="Arial Narrow" w:hAnsi="Arial Narrow" w:cs="Arial"/>
          <w:sz w:val="22"/>
          <w:szCs w:val="22"/>
          <w:lang w:val="es-ES_tradnl"/>
        </w:rPr>
        <w:t xml:space="preserve">En caso de ejecución total del valor del presente contrato, el mismo se entiende liquidado automáticamente. </w:t>
      </w:r>
      <w:r w:rsidR="00947BE8" w:rsidRPr="00C05EDF">
        <w:rPr>
          <w:rFonts w:ascii="Arial Narrow" w:hAnsi="Arial Narrow" w:cs="Arial"/>
          <w:b/>
          <w:i/>
          <w:sz w:val="22"/>
          <w:szCs w:val="22"/>
          <w:lang w:val="es-ES_tradnl"/>
        </w:rPr>
        <w:t xml:space="preserve">PARÁGRAFO </w:t>
      </w:r>
      <w:r w:rsidR="00947BE8" w:rsidRPr="00C05EDF">
        <w:rPr>
          <w:rFonts w:ascii="Arial Narrow" w:hAnsi="Arial Narrow" w:cs="Arial"/>
          <w:b/>
          <w:bCs/>
          <w:i/>
          <w:sz w:val="22"/>
          <w:szCs w:val="22"/>
          <w:lang w:val="es-ES_tradnl"/>
        </w:rPr>
        <w:t>PRIMERO:</w:t>
      </w:r>
      <w:r w:rsidR="00947BE8" w:rsidRPr="00C05EDF">
        <w:rPr>
          <w:rFonts w:ascii="Arial Narrow" w:hAnsi="Arial Narrow" w:cs="Arial"/>
          <w:bCs/>
          <w:sz w:val="22"/>
          <w:szCs w:val="22"/>
          <w:lang w:val="es-ES_tradnl"/>
        </w:rPr>
        <w:t xml:space="preserve"> </w:t>
      </w:r>
      <w:r w:rsidR="00887F42" w:rsidRPr="00C05EDF">
        <w:rPr>
          <w:rFonts w:ascii="Arial Narrow" w:hAnsi="Arial Narrow" w:cs="Arial"/>
          <w:sz w:val="22"/>
          <w:szCs w:val="22"/>
          <w:lang w:val="es-ES_tradnl"/>
        </w:rPr>
        <w:t>Si agotado el plazo de</w:t>
      </w:r>
      <w:r w:rsidR="00947BE8" w:rsidRPr="00C05EDF">
        <w:rPr>
          <w:rFonts w:ascii="Arial Narrow" w:hAnsi="Arial Narrow" w:cs="Arial"/>
          <w:sz w:val="22"/>
          <w:szCs w:val="22"/>
          <w:lang w:val="es-ES_tradnl"/>
        </w:rPr>
        <w:t xml:space="preserve">l </w:t>
      </w:r>
      <w:r w:rsidR="00887F42" w:rsidRPr="00C05EDF">
        <w:rPr>
          <w:rFonts w:ascii="Arial Narrow" w:hAnsi="Arial Narrow" w:cs="Arial"/>
          <w:sz w:val="22"/>
          <w:szCs w:val="22"/>
          <w:lang w:val="es-ES_tradnl"/>
        </w:rPr>
        <w:t>contrato</w:t>
      </w:r>
      <w:r w:rsidR="00947BE8" w:rsidRPr="00C05EDF">
        <w:rPr>
          <w:rFonts w:ascii="Arial Narrow" w:hAnsi="Arial Narrow" w:cs="Arial"/>
          <w:sz w:val="22"/>
          <w:szCs w:val="22"/>
          <w:lang w:val="es-ES_tradnl"/>
        </w:rPr>
        <w:t xml:space="preserve"> llegare a existir remanente sobre el valor pactado la liquidación se efectuará dentro de los cuatro (4) meses siguientes. </w:t>
      </w:r>
      <w:r w:rsidR="00947BE8" w:rsidRPr="00C05EDF">
        <w:rPr>
          <w:rFonts w:ascii="Arial Narrow" w:hAnsi="Arial Narrow" w:cs="Arial"/>
          <w:b/>
          <w:bCs/>
          <w:sz w:val="22"/>
          <w:szCs w:val="22"/>
          <w:lang w:val="es-ES_tradnl"/>
        </w:rPr>
        <w:t>PARÁGRAFO SEGUNDO</w:t>
      </w:r>
      <w:r w:rsidR="00947BE8" w:rsidRPr="00C05EDF">
        <w:rPr>
          <w:rFonts w:ascii="Arial Narrow" w:hAnsi="Arial Narrow" w:cs="Arial"/>
          <w:bCs/>
          <w:sz w:val="22"/>
          <w:szCs w:val="22"/>
          <w:lang w:val="es-ES_tradnl"/>
        </w:rPr>
        <w:t xml:space="preserve">: </w:t>
      </w:r>
      <w:r w:rsidR="00947BE8" w:rsidRPr="00C05EDF">
        <w:rPr>
          <w:rFonts w:ascii="Arial Narrow" w:hAnsi="Arial Narrow" w:cs="Arial"/>
          <w:b/>
          <w:bCs/>
          <w:sz w:val="22"/>
          <w:szCs w:val="22"/>
          <w:lang w:val="es-ES_tradnl"/>
        </w:rPr>
        <w:t>LIQUIDACIÓN UNILATERAL:</w:t>
      </w:r>
      <w:r w:rsidR="00947BE8" w:rsidRPr="00C05EDF">
        <w:rPr>
          <w:rFonts w:ascii="Arial Narrow" w:hAnsi="Arial Narrow" w:cs="Arial"/>
          <w:bCs/>
          <w:sz w:val="22"/>
          <w:szCs w:val="22"/>
          <w:lang w:val="es-ES_tradnl"/>
        </w:rPr>
        <w:t xml:space="preserve"> </w:t>
      </w:r>
      <w:r w:rsidR="00947BE8" w:rsidRPr="00C05EDF">
        <w:rPr>
          <w:rFonts w:ascii="Arial Narrow" w:hAnsi="Arial Narrow" w:cs="Arial"/>
          <w:b/>
          <w:bCs/>
          <w:i/>
          <w:sz w:val="22"/>
          <w:szCs w:val="22"/>
          <w:lang w:val="es-ES_tradnl"/>
        </w:rPr>
        <w:t>LA E.S.E.</w:t>
      </w:r>
      <w:r w:rsidR="00947BE8" w:rsidRPr="00C05EDF">
        <w:rPr>
          <w:rFonts w:ascii="Arial Narrow" w:hAnsi="Arial Narrow" w:cs="Arial"/>
          <w:bCs/>
          <w:sz w:val="22"/>
          <w:szCs w:val="22"/>
          <w:lang w:val="es-ES_tradnl"/>
        </w:rPr>
        <w:t xml:space="preserve"> </w:t>
      </w:r>
      <w:r w:rsidR="00947BE8" w:rsidRPr="00C05EDF">
        <w:rPr>
          <w:rFonts w:ascii="Arial Narrow" w:hAnsi="Arial Narrow" w:cs="Arial"/>
          <w:sz w:val="22"/>
          <w:szCs w:val="22"/>
          <w:lang w:val="es-ES_tradnl"/>
        </w:rPr>
        <w:t>podrá liquidar directa y unilateralmente est</w:t>
      </w:r>
      <w:r w:rsidR="007A028A" w:rsidRPr="00C05EDF">
        <w:rPr>
          <w:rFonts w:ascii="Arial Narrow" w:hAnsi="Arial Narrow" w:cs="Arial"/>
          <w:sz w:val="22"/>
          <w:szCs w:val="22"/>
          <w:lang w:val="es-ES_tradnl"/>
        </w:rPr>
        <w:t>e</w:t>
      </w:r>
      <w:r w:rsidR="00947BE8" w:rsidRPr="00C05EDF">
        <w:rPr>
          <w:rFonts w:ascii="Arial Narrow" w:hAnsi="Arial Narrow" w:cs="Arial"/>
          <w:sz w:val="22"/>
          <w:szCs w:val="22"/>
          <w:lang w:val="es-ES_tradnl"/>
        </w:rPr>
        <w:t xml:space="preserve"> </w:t>
      </w:r>
      <w:r w:rsidR="007A028A" w:rsidRPr="00C05EDF">
        <w:rPr>
          <w:rFonts w:ascii="Arial Narrow" w:hAnsi="Arial Narrow" w:cs="Arial"/>
          <w:sz w:val="22"/>
          <w:szCs w:val="22"/>
          <w:lang w:val="es-ES_tradnl"/>
        </w:rPr>
        <w:t>contrato</w:t>
      </w:r>
      <w:r w:rsidR="00947BE8" w:rsidRPr="00C05EDF">
        <w:rPr>
          <w:rFonts w:ascii="Arial Narrow" w:hAnsi="Arial Narrow" w:cs="Arial"/>
          <w:sz w:val="22"/>
          <w:szCs w:val="22"/>
          <w:lang w:val="es-ES_tradnl"/>
        </w:rPr>
        <w:t xml:space="preserve">, si el </w:t>
      </w:r>
      <w:r w:rsidR="00947BE8" w:rsidRPr="00C05EDF">
        <w:rPr>
          <w:rFonts w:ascii="Arial Narrow" w:hAnsi="Arial Narrow" w:cs="Arial"/>
          <w:b/>
          <w:bCs/>
          <w:i/>
          <w:sz w:val="22"/>
          <w:szCs w:val="22"/>
          <w:lang w:val="es-ES_tradnl"/>
        </w:rPr>
        <w:t>CONTRATISTA</w:t>
      </w:r>
      <w:r w:rsidR="00947BE8" w:rsidRPr="00C05EDF">
        <w:rPr>
          <w:rFonts w:ascii="Arial Narrow" w:hAnsi="Arial Narrow" w:cs="Arial"/>
          <w:bCs/>
          <w:sz w:val="22"/>
          <w:szCs w:val="22"/>
          <w:lang w:val="es-ES_tradnl"/>
        </w:rPr>
        <w:t xml:space="preserve"> </w:t>
      </w:r>
      <w:r w:rsidR="00947BE8" w:rsidRPr="00C05EDF">
        <w:rPr>
          <w:rFonts w:ascii="Arial Narrow" w:hAnsi="Arial Narrow" w:cs="Arial"/>
          <w:sz w:val="22"/>
          <w:szCs w:val="22"/>
          <w:lang w:val="es-ES_tradnl"/>
        </w:rPr>
        <w:t xml:space="preserve">no se presentare a la liquidación o las partes no llegaren a un acuerdo sobre el contenido de la misma, </w:t>
      </w:r>
      <w:r w:rsidR="00947BE8" w:rsidRPr="00C05EDF">
        <w:rPr>
          <w:rFonts w:ascii="Arial Narrow" w:hAnsi="Arial Narrow" w:cs="Arial"/>
          <w:b/>
          <w:i/>
          <w:sz w:val="22"/>
          <w:szCs w:val="22"/>
          <w:lang w:val="es-ES_tradnl"/>
        </w:rPr>
        <w:t>LA E.S.E.</w:t>
      </w:r>
      <w:r w:rsidR="00947BE8" w:rsidRPr="00C05EDF">
        <w:rPr>
          <w:rFonts w:ascii="Arial Narrow" w:hAnsi="Arial Narrow" w:cs="Arial"/>
          <w:bCs/>
          <w:sz w:val="22"/>
          <w:szCs w:val="22"/>
          <w:lang w:val="es-ES_tradnl"/>
        </w:rPr>
        <w:t xml:space="preserve"> </w:t>
      </w:r>
      <w:r w:rsidR="00947BE8" w:rsidRPr="00C05EDF">
        <w:rPr>
          <w:rFonts w:ascii="Arial Narrow" w:hAnsi="Arial Narrow" w:cs="Arial"/>
          <w:sz w:val="22"/>
          <w:szCs w:val="22"/>
          <w:lang w:val="es-ES_tradnl"/>
        </w:rPr>
        <w:t xml:space="preserve">comunicara la liquidación unilateral mediante escrito de la cual se elaborará unilateralmente el acta de liquidación susceptible de reclamación </w:t>
      </w:r>
      <w:r w:rsidR="00947BE8" w:rsidRPr="00C05EDF">
        <w:rPr>
          <w:rFonts w:ascii="Arial Narrow" w:hAnsi="Arial Narrow" w:cs="Arial"/>
          <w:b/>
          <w:bCs/>
          <w:i/>
          <w:sz w:val="22"/>
          <w:szCs w:val="22"/>
          <w:lang w:val="es-ES_tradnl"/>
        </w:rPr>
        <w:t>PARÁGRAFO TERCERO:</w:t>
      </w:r>
      <w:r w:rsidR="00947BE8" w:rsidRPr="00C05EDF">
        <w:rPr>
          <w:rFonts w:ascii="Arial Narrow" w:hAnsi="Arial Narrow" w:cs="Arial"/>
          <w:bCs/>
          <w:sz w:val="22"/>
          <w:szCs w:val="22"/>
          <w:lang w:val="es-ES_tradnl"/>
        </w:rPr>
        <w:t xml:space="preserve"> </w:t>
      </w:r>
      <w:r w:rsidR="00947BE8" w:rsidRPr="00C05EDF">
        <w:rPr>
          <w:rFonts w:ascii="Arial Narrow" w:hAnsi="Arial Narrow" w:cs="Arial"/>
          <w:b/>
          <w:bCs/>
          <w:i/>
          <w:sz w:val="22"/>
          <w:szCs w:val="22"/>
          <w:lang w:val="es-ES_tradnl"/>
        </w:rPr>
        <w:t>EL CONTRATISTA</w:t>
      </w:r>
      <w:r w:rsidR="00947BE8" w:rsidRPr="00C05EDF">
        <w:rPr>
          <w:rFonts w:ascii="Arial Narrow" w:hAnsi="Arial Narrow" w:cs="Arial"/>
          <w:bCs/>
          <w:sz w:val="22"/>
          <w:szCs w:val="22"/>
          <w:lang w:val="es-ES_tradnl"/>
        </w:rPr>
        <w:t xml:space="preserve"> </w:t>
      </w:r>
      <w:r w:rsidR="00947BE8" w:rsidRPr="00C05EDF">
        <w:rPr>
          <w:rFonts w:ascii="Arial Narrow" w:hAnsi="Arial Narrow" w:cs="Arial"/>
          <w:sz w:val="22"/>
          <w:szCs w:val="22"/>
          <w:lang w:val="es-ES_tradnl"/>
        </w:rPr>
        <w:t xml:space="preserve">deberá aportar certificado de pago de aportes parafiscales y al sistema integral de seguridad social al momento de efectuarse la liquidación del presente contrato. </w:t>
      </w:r>
      <w:r w:rsidR="00DC6030" w:rsidRPr="00C05EDF">
        <w:rPr>
          <w:rFonts w:ascii="Arial Narrow" w:hAnsi="Arial Narrow" w:cs="Arial"/>
          <w:b/>
          <w:bCs/>
          <w:i/>
          <w:sz w:val="22"/>
          <w:szCs w:val="22"/>
          <w:lang w:val="es-ES_tradnl"/>
        </w:rPr>
        <w:t>DÉCIMA CUARTA</w:t>
      </w:r>
      <w:r w:rsidR="008022B1" w:rsidRPr="00C05EDF">
        <w:rPr>
          <w:rFonts w:ascii="Arial Narrow" w:hAnsi="Arial Narrow" w:cs="Arial"/>
          <w:i/>
          <w:spacing w:val="-2"/>
          <w:sz w:val="22"/>
          <w:szCs w:val="22"/>
          <w:lang w:val="es-ES_tradnl"/>
        </w:rPr>
        <w:t xml:space="preserve">. </w:t>
      </w:r>
      <w:r w:rsidR="008022B1" w:rsidRPr="00C05EDF">
        <w:rPr>
          <w:rFonts w:ascii="Arial Narrow" w:hAnsi="Arial Narrow" w:cs="Arial"/>
          <w:b/>
          <w:spacing w:val="-3"/>
          <w:sz w:val="22"/>
          <w:szCs w:val="22"/>
          <w:lang w:val="es-ES_tradnl"/>
        </w:rPr>
        <w:t>EXCLUSIÓN DE LA RELACIÓN LABORAL</w:t>
      </w:r>
      <w:r w:rsidR="00887F42" w:rsidRPr="00C05EDF">
        <w:rPr>
          <w:rFonts w:ascii="Arial Narrow" w:hAnsi="Arial Narrow" w:cs="Arial"/>
          <w:spacing w:val="-3"/>
          <w:sz w:val="22"/>
          <w:szCs w:val="22"/>
          <w:lang w:val="es-ES_tradnl"/>
        </w:rPr>
        <w:t>: El</w:t>
      </w:r>
      <w:r w:rsidR="008022B1" w:rsidRPr="00C05EDF">
        <w:rPr>
          <w:rFonts w:ascii="Arial Narrow" w:hAnsi="Arial Narrow" w:cs="Arial"/>
          <w:spacing w:val="-3"/>
          <w:sz w:val="22"/>
          <w:szCs w:val="22"/>
          <w:lang w:val="es-ES_tradnl"/>
        </w:rPr>
        <w:t xml:space="preserve"> presente </w:t>
      </w:r>
      <w:r w:rsidR="00887F42" w:rsidRPr="00C05EDF">
        <w:rPr>
          <w:rFonts w:ascii="Arial Narrow" w:hAnsi="Arial Narrow" w:cs="Arial"/>
          <w:spacing w:val="-3"/>
          <w:sz w:val="22"/>
          <w:szCs w:val="22"/>
          <w:lang w:val="es-ES_tradnl"/>
        </w:rPr>
        <w:t>contrato</w:t>
      </w:r>
      <w:r w:rsidR="008022B1" w:rsidRPr="00C05EDF">
        <w:rPr>
          <w:rFonts w:ascii="Arial Narrow" w:hAnsi="Arial Narrow" w:cs="Arial"/>
          <w:spacing w:val="-3"/>
          <w:sz w:val="22"/>
          <w:szCs w:val="22"/>
          <w:lang w:val="es-ES_tradnl"/>
        </w:rPr>
        <w:t xml:space="preserve"> en ningún caso genera relación </w:t>
      </w:r>
      <w:r w:rsidR="008022B1" w:rsidRPr="00C05EDF">
        <w:rPr>
          <w:rFonts w:ascii="Arial Narrow" w:hAnsi="Arial Narrow" w:cs="Arial"/>
          <w:spacing w:val="-4"/>
          <w:sz w:val="22"/>
          <w:szCs w:val="22"/>
          <w:lang w:val="es-ES_tradnl"/>
        </w:rPr>
        <w:t xml:space="preserve">laboral entre </w:t>
      </w:r>
      <w:r w:rsidR="008022B1" w:rsidRPr="00C05EDF">
        <w:rPr>
          <w:rFonts w:ascii="Arial Narrow" w:hAnsi="Arial Narrow" w:cs="Arial"/>
          <w:i/>
          <w:spacing w:val="-4"/>
          <w:sz w:val="22"/>
          <w:szCs w:val="22"/>
          <w:lang w:val="es-ES_tradnl"/>
        </w:rPr>
        <w:t>LA E.S.E.</w:t>
      </w:r>
      <w:r w:rsidR="008022B1" w:rsidRPr="00C05EDF">
        <w:rPr>
          <w:rFonts w:ascii="Arial Narrow" w:hAnsi="Arial Narrow" w:cs="Arial"/>
          <w:spacing w:val="-4"/>
          <w:sz w:val="22"/>
          <w:szCs w:val="22"/>
          <w:lang w:val="es-ES_tradnl"/>
        </w:rPr>
        <w:t xml:space="preserve"> y </w:t>
      </w:r>
      <w:r w:rsidR="008022B1" w:rsidRPr="00C05EDF">
        <w:rPr>
          <w:rFonts w:ascii="Arial Narrow" w:hAnsi="Arial Narrow" w:cs="Arial"/>
          <w:i/>
          <w:spacing w:val="-4"/>
          <w:sz w:val="22"/>
          <w:szCs w:val="22"/>
          <w:lang w:val="es-ES_tradnl"/>
        </w:rPr>
        <w:t xml:space="preserve">EL </w:t>
      </w:r>
      <w:r w:rsidR="00E37E53" w:rsidRPr="00C05EDF">
        <w:rPr>
          <w:rFonts w:ascii="Arial Narrow" w:hAnsi="Arial Narrow" w:cs="Arial"/>
          <w:i/>
          <w:spacing w:val="-4"/>
          <w:sz w:val="22"/>
          <w:szCs w:val="22"/>
          <w:lang w:val="es-ES_tradnl"/>
        </w:rPr>
        <w:t>CONTRATISTA,</w:t>
      </w:r>
      <w:r w:rsidR="00E37E53" w:rsidRPr="00C05EDF">
        <w:rPr>
          <w:rFonts w:ascii="Arial Narrow" w:hAnsi="Arial Narrow" w:cs="Arial"/>
          <w:spacing w:val="-4"/>
          <w:sz w:val="22"/>
          <w:szCs w:val="22"/>
          <w:lang w:val="es-ES_tradnl"/>
        </w:rPr>
        <w:t xml:space="preserve"> </w:t>
      </w:r>
      <w:r w:rsidR="008022B1" w:rsidRPr="00C05EDF">
        <w:rPr>
          <w:rFonts w:ascii="Arial Narrow" w:hAnsi="Arial Narrow" w:cs="Arial"/>
          <w:spacing w:val="-4"/>
          <w:sz w:val="22"/>
          <w:szCs w:val="22"/>
          <w:lang w:val="es-ES_tradnl"/>
        </w:rPr>
        <w:t xml:space="preserve">por lo </w:t>
      </w:r>
      <w:r w:rsidR="00E37E53" w:rsidRPr="00C05EDF">
        <w:rPr>
          <w:rFonts w:ascii="Arial Narrow" w:hAnsi="Arial Narrow" w:cs="Arial"/>
          <w:spacing w:val="-4"/>
          <w:sz w:val="22"/>
          <w:szCs w:val="22"/>
          <w:lang w:val="es-ES_tradnl"/>
        </w:rPr>
        <w:t>tanto,</w:t>
      </w:r>
      <w:r w:rsidR="008022B1" w:rsidRPr="00C05EDF">
        <w:rPr>
          <w:rFonts w:ascii="Arial Narrow" w:hAnsi="Arial Narrow" w:cs="Arial"/>
          <w:spacing w:val="-4"/>
          <w:sz w:val="22"/>
          <w:szCs w:val="22"/>
          <w:lang w:val="es-ES_tradnl"/>
        </w:rPr>
        <w:t xml:space="preserve"> </w:t>
      </w:r>
      <w:r w:rsidR="008022B1" w:rsidRPr="00C05EDF">
        <w:rPr>
          <w:rFonts w:ascii="Arial Narrow" w:hAnsi="Arial Narrow" w:cs="Arial"/>
          <w:i/>
          <w:spacing w:val="4"/>
          <w:sz w:val="22"/>
          <w:szCs w:val="22"/>
          <w:lang w:val="es-ES_tradnl"/>
        </w:rPr>
        <w:t xml:space="preserve">EL CONTRATISTA </w:t>
      </w:r>
      <w:r w:rsidR="008022B1" w:rsidRPr="00C05EDF">
        <w:rPr>
          <w:rFonts w:ascii="Arial Narrow" w:hAnsi="Arial Narrow" w:cs="Arial"/>
          <w:spacing w:val="4"/>
          <w:sz w:val="22"/>
          <w:szCs w:val="22"/>
          <w:lang w:val="es-ES_tradnl"/>
        </w:rPr>
        <w:t xml:space="preserve">solo tendrá derecho al pago convenido en la cláusula segunda en </w:t>
      </w:r>
      <w:r w:rsidR="008022B1" w:rsidRPr="00C05EDF">
        <w:rPr>
          <w:rFonts w:ascii="Arial Narrow" w:hAnsi="Arial Narrow" w:cs="Arial"/>
          <w:spacing w:val="-1"/>
          <w:sz w:val="22"/>
          <w:szCs w:val="22"/>
          <w:lang w:val="es-ES_tradnl"/>
        </w:rPr>
        <w:t>concordancia con la cláusula tercera</w:t>
      </w:r>
      <w:r w:rsidR="008022B1" w:rsidRPr="00C05EDF">
        <w:rPr>
          <w:rFonts w:ascii="Arial Narrow" w:hAnsi="Arial Narrow" w:cs="Arial"/>
          <w:sz w:val="22"/>
          <w:szCs w:val="22"/>
          <w:lang w:val="es-ES_tradnl"/>
        </w:rPr>
        <w:t xml:space="preserve">. </w:t>
      </w:r>
      <w:r w:rsidR="00DC6030" w:rsidRPr="00C05EDF">
        <w:rPr>
          <w:rFonts w:ascii="Arial Narrow" w:hAnsi="Arial Narrow" w:cs="Arial"/>
          <w:b/>
          <w:bCs/>
          <w:i/>
          <w:sz w:val="22"/>
          <w:szCs w:val="22"/>
          <w:lang w:val="es-ES_tradnl"/>
        </w:rPr>
        <w:t>DÉCIMA QUINTA</w:t>
      </w:r>
      <w:r w:rsidR="008022B1" w:rsidRPr="00C05EDF">
        <w:rPr>
          <w:rFonts w:ascii="Arial Narrow" w:hAnsi="Arial Narrow" w:cs="Arial"/>
          <w:i/>
          <w:sz w:val="22"/>
          <w:szCs w:val="22"/>
          <w:lang w:val="es-ES_tradnl"/>
        </w:rPr>
        <w:t xml:space="preserve">. </w:t>
      </w:r>
      <w:r w:rsidR="008022B1" w:rsidRPr="00C05EDF">
        <w:rPr>
          <w:rFonts w:ascii="Arial Narrow" w:hAnsi="Arial Narrow" w:cs="Arial"/>
          <w:b/>
          <w:sz w:val="22"/>
          <w:szCs w:val="22"/>
          <w:lang w:val="es-ES_tradnl"/>
        </w:rPr>
        <w:t xml:space="preserve">INHABILIDADES </w:t>
      </w:r>
      <w:r w:rsidR="008022B1" w:rsidRPr="00C05EDF">
        <w:rPr>
          <w:rFonts w:ascii="Arial Narrow" w:hAnsi="Arial Narrow" w:cs="Arial"/>
          <w:b/>
          <w:spacing w:val="-4"/>
          <w:sz w:val="22"/>
          <w:szCs w:val="22"/>
          <w:lang w:val="es-ES_tradnl"/>
        </w:rPr>
        <w:t>E INCOMPATIBILIDADES:</w:t>
      </w:r>
      <w:r w:rsidR="008022B1" w:rsidRPr="00C05EDF">
        <w:rPr>
          <w:rFonts w:ascii="Arial Narrow" w:hAnsi="Arial Narrow" w:cs="Arial"/>
          <w:b/>
          <w:i/>
          <w:spacing w:val="-4"/>
          <w:sz w:val="22"/>
          <w:szCs w:val="22"/>
          <w:lang w:val="es-ES_tradnl"/>
        </w:rPr>
        <w:t xml:space="preserve"> EL CONTRATISTA</w:t>
      </w:r>
      <w:r w:rsidR="008022B1" w:rsidRPr="00C05EDF">
        <w:rPr>
          <w:rFonts w:ascii="Arial Narrow" w:hAnsi="Arial Narrow" w:cs="Arial"/>
          <w:spacing w:val="-4"/>
          <w:sz w:val="22"/>
          <w:szCs w:val="22"/>
          <w:lang w:val="es-ES_tradnl"/>
        </w:rPr>
        <w:t xml:space="preserve"> manifiesta bajo la gravedad del juramento no hallarse incurso en ninguna de las causales de inhabilidad, incompatibilidad y conflicto de intereses </w:t>
      </w:r>
      <w:r w:rsidR="008022B1" w:rsidRPr="00C05EDF">
        <w:rPr>
          <w:rFonts w:ascii="Arial Narrow" w:hAnsi="Arial Narrow" w:cs="Arial"/>
          <w:spacing w:val="-2"/>
          <w:sz w:val="22"/>
          <w:szCs w:val="22"/>
          <w:lang w:val="es-ES_tradnl"/>
        </w:rPr>
        <w:t xml:space="preserve">previstas en la Constitución y en la Ley, que </w:t>
      </w:r>
      <w:r w:rsidR="006123A8" w:rsidRPr="00C05EDF">
        <w:rPr>
          <w:rFonts w:ascii="Arial Narrow" w:hAnsi="Arial Narrow" w:cs="Arial"/>
          <w:spacing w:val="-2"/>
          <w:sz w:val="22"/>
          <w:szCs w:val="22"/>
          <w:lang w:val="es-ES_tradnl"/>
        </w:rPr>
        <w:t>le impida celebrar y suscribir el</w:t>
      </w:r>
      <w:r w:rsidR="008022B1" w:rsidRPr="00C05EDF">
        <w:rPr>
          <w:rFonts w:ascii="Arial Narrow" w:hAnsi="Arial Narrow" w:cs="Arial"/>
          <w:spacing w:val="-2"/>
          <w:sz w:val="22"/>
          <w:szCs w:val="22"/>
          <w:lang w:val="es-ES_tradnl"/>
        </w:rPr>
        <w:t xml:space="preserve"> presente </w:t>
      </w:r>
      <w:r w:rsidR="006123A8" w:rsidRPr="00C05EDF">
        <w:rPr>
          <w:rFonts w:ascii="Arial Narrow" w:hAnsi="Arial Narrow" w:cs="Arial"/>
          <w:spacing w:val="-2"/>
          <w:sz w:val="22"/>
          <w:szCs w:val="22"/>
          <w:lang w:val="es-ES_tradnl"/>
        </w:rPr>
        <w:t>contrato</w:t>
      </w:r>
      <w:r w:rsidR="008022B1" w:rsidRPr="00C05EDF">
        <w:rPr>
          <w:rFonts w:ascii="Arial Narrow" w:hAnsi="Arial Narrow" w:cs="Arial"/>
          <w:spacing w:val="-2"/>
          <w:sz w:val="22"/>
          <w:szCs w:val="22"/>
          <w:lang w:val="es-ES_tradnl"/>
        </w:rPr>
        <w:t xml:space="preserve">. </w:t>
      </w:r>
      <w:r w:rsidR="00DC6030" w:rsidRPr="00C05EDF">
        <w:rPr>
          <w:rFonts w:ascii="Arial Narrow" w:hAnsi="Arial Narrow" w:cs="Arial"/>
          <w:b/>
          <w:i/>
          <w:sz w:val="22"/>
          <w:szCs w:val="22"/>
          <w:lang w:val="es-ES_tradnl"/>
        </w:rPr>
        <w:t>DÉCIMA SEXTA</w:t>
      </w:r>
      <w:r w:rsidR="00947BE8" w:rsidRPr="00C05EDF">
        <w:rPr>
          <w:rFonts w:ascii="Arial Narrow" w:hAnsi="Arial Narrow" w:cs="Arial"/>
          <w:b/>
          <w:bCs/>
          <w:i/>
          <w:sz w:val="22"/>
          <w:szCs w:val="22"/>
          <w:lang w:val="es-ES_tradnl"/>
        </w:rPr>
        <w:t xml:space="preserve">. </w:t>
      </w:r>
      <w:r w:rsidR="00947BE8" w:rsidRPr="00C05EDF">
        <w:rPr>
          <w:rFonts w:ascii="Arial Narrow" w:hAnsi="Arial Narrow" w:cs="Arial"/>
          <w:b/>
          <w:bCs/>
          <w:sz w:val="22"/>
          <w:szCs w:val="22"/>
          <w:lang w:val="es-ES_tradnl"/>
        </w:rPr>
        <w:t xml:space="preserve">AUTONOMÍA ADMINISTRATIVA. FINANCIERA Y DE TRABAJO: </w:t>
      </w:r>
      <w:r w:rsidR="00947BE8" w:rsidRPr="00C05EDF">
        <w:rPr>
          <w:rFonts w:ascii="Arial Narrow" w:hAnsi="Arial Narrow" w:cs="Arial"/>
          <w:b/>
          <w:bCs/>
          <w:i/>
          <w:sz w:val="22"/>
          <w:szCs w:val="22"/>
          <w:lang w:val="es-ES_tradnl"/>
        </w:rPr>
        <w:t>EL CONTRATISTA</w:t>
      </w:r>
      <w:r w:rsidR="00947BE8" w:rsidRPr="00C05EDF">
        <w:rPr>
          <w:rFonts w:ascii="Arial Narrow" w:hAnsi="Arial Narrow" w:cs="Arial"/>
          <w:bCs/>
          <w:sz w:val="22"/>
          <w:szCs w:val="22"/>
          <w:lang w:val="es-ES_tradnl"/>
        </w:rPr>
        <w:t xml:space="preserve"> tiene autonomía administrativa, financiera, Las part</w:t>
      </w:r>
      <w:r w:rsidR="00783321" w:rsidRPr="00C05EDF">
        <w:rPr>
          <w:rFonts w:ascii="Arial Narrow" w:hAnsi="Arial Narrow" w:cs="Arial"/>
          <w:bCs/>
          <w:sz w:val="22"/>
          <w:szCs w:val="22"/>
          <w:lang w:val="es-ES_tradnl"/>
        </w:rPr>
        <w:t>es dejan constancia que el</w:t>
      </w:r>
      <w:r w:rsidR="00947BE8" w:rsidRPr="00C05EDF">
        <w:rPr>
          <w:rFonts w:ascii="Arial Narrow" w:hAnsi="Arial Narrow" w:cs="Arial"/>
          <w:bCs/>
          <w:sz w:val="22"/>
          <w:szCs w:val="22"/>
          <w:lang w:val="es-ES_tradnl"/>
        </w:rPr>
        <w:t xml:space="preserve"> presente </w:t>
      </w:r>
      <w:r w:rsidR="00887F42" w:rsidRPr="00C05EDF">
        <w:rPr>
          <w:rFonts w:ascii="Arial Narrow" w:hAnsi="Arial Narrow" w:cs="Arial"/>
          <w:bCs/>
          <w:sz w:val="22"/>
          <w:szCs w:val="22"/>
          <w:lang w:val="es-ES_tradnl"/>
        </w:rPr>
        <w:t>contrato</w:t>
      </w:r>
      <w:r w:rsidR="00947BE8" w:rsidRPr="00C05EDF">
        <w:rPr>
          <w:rFonts w:ascii="Arial Narrow" w:hAnsi="Arial Narrow" w:cs="Arial"/>
          <w:bCs/>
          <w:sz w:val="22"/>
          <w:szCs w:val="22"/>
          <w:lang w:val="es-ES_tradnl"/>
        </w:rPr>
        <w:t xml:space="preserve"> no constituye orden de trabajo entre ellas, ni entre </w:t>
      </w:r>
      <w:r w:rsidR="00947BE8" w:rsidRPr="00C05EDF">
        <w:rPr>
          <w:rFonts w:ascii="Arial Narrow" w:hAnsi="Arial Narrow" w:cs="Arial"/>
          <w:b/>
          <w:bCs/>
          <w:i/>
          <w:sz w:val="22"/>
          <w:szCs w:val="22"/>
          <w:lang w:val="es-ES_tradnl"/>
        </w:rPr>
        <w:t>LA E.S.E.</w:t>
      </w:r>
      <w:r w:rsidR="00947BE8" w:rsidRPr="00C05EDF">
        <w:rPr>
          <w:rFonts w:ascii="Arial Narrow" w:hAnsi="Arial Narrow" w:cs="Arial"/>
          <w:bCs/>
          <w:sz w:val="22"/>
          <w:szCs w:val="22"/>
          <w:lang w:val="es-ES_tradnl"/>
        </w:rPr>
        <w:t xml:space="preserve"> </w:t>
      </w:r>
      <w:r w:rsidR="00DC6030" w:rsidRPr="00C05EDF">
        <w:rPr>
          <w:rFonts w:ascii="Arial Narrow" w:hAnsi="Arial Narrow" w:cs="Arial"/>
          <w:b/>
          <w:i/>
          <w:spacing w:val="-2"/>
          <w:sz w:val="22"/>
          <w:szCs w:val="22"/>
          <w:lang w:val="es-ES_tradnl"/>
        </w:rPr>
        <w:t>DÉCIMA SÉPTIMA</w:t>
      </w:r>
      <w:r w:rsidR="00947BE8" w:rsidRPr="00C05EDF">
        <w:rPr>
          <w:rFonts w:ascii="Arial Narrow" w:hAnsi="Arial Narrow" w:cs="Arial"/>
          <w:b/>
          <w:bCs/>
          <w:i/>
          <w:sz w:val="22"/>
          <w:szCs w:val="22"/>
          <w:lang w:val="es-ES_tradnl"/>
        </w:rPr>
        <w:t xml:space="preserve">. </w:t>
      </w:r>
      <w:r w:rsidR="00947BE8" w:rsidRPr="00C05EDF">
        <w:rPr>
          <w:rFonts w:ascii="Arial Narrow" w:hAnsi="Arial Narrow" w:cs="Arial"/>
          <w:b/>
          <w:bCs/>
          <w:i/>
          <w:sz w:val="22"/>
          <w:szCs w:val="22"/>
        </w:rPr>
        <w:t>INDEMNIDAD DEL HOSPITAL.</w:t>
      </w:r>
      <w:r w:rsidR="00947BE8" w:rsidRPr="00C05EDF">
        <w:rPr>
          <w:rFonts w:ascii="Arial Narrow" w:hAnsi="Arial Narrow" w:cs="Arial"/>
          <w:bCs/>
          <w:sz w:val="22"/>
          <w:szCs w:val="22"/>
        </w:rPr>
        <w:t xml:space="preserve"> El contratista mantendrá indemne al Hospital Regional de Moniquirá E.S.E, por razón de reclamos, demandas, acciones legales y costos que surjan como resultado del uso por parte del contratista, de patentes, diseños o derechos de autor que sean propiedad de terceros. Se consideran como hechos imputables al contratista todas las acciones u omisiones de su personal y de </w:t>
      </w:r>
      <w:r w:rsidR="00947BE8" w:rsidRPr="00C05EDF">
        <w:rPr>
          <w:rFonts w:ascii="Arial Narrow" w:hAnsi="Arial Narrow" w:cs="Arial"/>
          <w:bCs/>
          <w:sz w:val="22"/>
          <w:szCs w:val="22"/>
        </w:rPr>
        <w:lastRenderedPageBreak/>
        <w:t xml:space="preserve">sus subcontratistas y en general cualquier incumplimiento de sus obligaciones contractuales. Si en cualquiera de los eventos antes previstos el contratista no asume debida y oportunamente la defensa del Hospital Regional de Moniquirá ESE, éste podrá hacerlo directamente, previa notificación escrita al contratista y éste pagará todos los gastos en que él incurra por tal motivo. En caso de que así no lo hiciere el contratista, el Hospital, tendrá derecho a descontar el valor de tales erogaciones de cualquier suma que adeude al contratista por razón de los trabajos motivo del contrato, o a utilizar cualquier otro mecanismo legal. </w:t>
      </w:r>
      <w:r w:rsidR="00DC6030" w:rsidRPr="00C05EDF">
        <w:rPr>
          <w:rFonts w:ascii="Arial Narrow" w:hAnsi="Arial Narrow" w:cs="Arial"/>
          <w:b/>
          <w:bCs/>
          <w:i/>
          <w:sz w:val="22"/>
          <w:szCs w:val="22"/>
          <w:lang w:val="es-ES_tradnl"/>
        </w:rPr>
        <w:t>DÉCIMA OCTAVA</w:t>
      </w:r>
      <w:r w:rsidR="002F1F07" w:rsidRPr="00C05EDF">
        <w:rPr>
          <w:rFonts w:ascii="Arial Narrow" w:hAnsi="Arial Narrow" w:cs="Arial"/>
          <w:i/>
          <w:spacing w:val="-2"/>
          <w:sz w:val="22"/>
          <w:szCs w:val="22"/>
          <w:lang w:val="es-ES_tradnl"/>
        </w:rPr>
        <w:t xml:space="preserve">. </w:t>
      </w:r>
      <w:r w:rsidR="002F1F07" w:rsidRPr="00C05EDF">
        <w:rPr>
          <w:rFonts w:ascii="Arial Narrow" w:hAnsi="Arial Narrow" w:cs="Arial"/>
          <w:b/>
          <w:spacing w:val="3"/>
          <w:sz w:val="22"/>
          <w:szCs w:val="22"/>
          <w:lang w:val="es-ES_tradnl"/>
        </w:rPr>
        <w:t>SUPERVISIÓN Y VIGILANCIA</w:t>
      </w:r>
      <w:r w:rsidR="006123A8" w:rsidRPr="00C05EDF">
        <w:rPr>
          <w:rFonts w:ascii="Arial Narrow" w:hAnsi="Arial Narrow" w:cs="Arial"/>
          <w:spacing w:val="3"/>
          <w:sz w:val="22"/>
          <w:szCs w:val="22"/>
          <w:lang w:val="es-ES_tradnl"/>
        </w:rPr>
        <w:t>: Para el</w:t>
      </w:r>
      <w:r w:rsidR="002F1F07" w:rsidRPr="00C05EDF">
        <w:rPr>
          <w:rFonts w:ascii="Arial Narrow" w:hAnsi="Arial Narrow" w:cs="Arial"/>
          <w:spacing w:val="3"/>
          <w:sz w:val="22"/>
          <w:szCs w:val="22"/>
          <w:lang w:val="es-ES_tradnl"/>
        </w:rPr>
        <w:t xml:space="preserve"> presente </w:t>
      </w:r>
      <w:r w:rsidR="006123A8" w:rsidRPr="00C05EDF">
        <w:rPr>
          <w:rFonts w:ascii="Arial Narrow" w:hAnsi="Arial Narrow" w:cs="Arial"/>
          <w:spacing w:val="3"/>
          <w:sz w:val="22"/>
          <w:szCs w:val="22"/>
          <w:lang w:val="es-ES_tradnl"/>
        </w:rPr>
        <w:t>contrato</w:t>
      </w:r>
      <w:r w:rsidR="002F1F07" w:rsidRPr="00C05EDF">
        <w:rPr>
          <w:rFonts w:ascii="Arial Narrow" w:hAnsi="Arial Narrow" w:cs="Arial"/>
          <w:spacing w:val="3"/>
          <w:sz w:val="22"/>
          <w:szCs w:val="22"/>
          <w:lang w:val="es-ES_tradnl"/>
        </w:rPr>
        <w:t xml:space="preserve"> </w:t>
      </w:r>
      <w:r w:rsidR="002F1F07" w:rsidRPr="00C05EDF">
        <w:rPr>
          <w:rFonts w:ascii="Arial Narrow" w:hAnsi="Arial Narrow" w:cs="Arial"/>
          <w:i/>
          <w:spacing w:val="3"/>
          <w:sz w:val="22"/>
          <w:szCs w:val="22"/>
          <w:lang w:val="es-ES_tradnl"/>
        </w:rPr>
        <w:t>LA E.S.E.</w:t>
      </w:r>
      <w:r w:rsidR="002F1F07" w:rsidRPr="00C05EDF">
        <w:rPr>
          <w:rFonts w:ascii="Arial Narrow" w:hAnsi="Arial Narrow" w:cs="Arial"/>
          <w:spacing w:val="3"/>
          <w:sz w:val="22"/>
          <w:szCs w:val="22"/>
          <w:lang w:val="es-ES_tradnl"/>
        </w:rPr>
        <w:t xml:space="preserve"> designa como supervisor al </w:t>
      </w:r>
      <w:r w:rsidR="00865E39" w:rsidRPr="00C05EDF">
        <w:rPr>
          <w:rFonts w:ascii="Arial Narrow" w:hAnsi="Arial Narrow" w:cs="Arial"/>
          <w:spacing w:val="3"/>
          <w:sz w:val="22"/>
          <w:szCs w:val="22"/>
          <w:lang w:val="es-ES_tradnl"/>
        </w:rPr>
        <w:t>Subgerente</w:t>
      </w:r>
      <w:r w:rsidR="00652776" w:rsidRPr="00C05EDF">
        <w:rPr>
          <w:rFonts w:ascii="Arial Narrow" w:hAnsi="Arial Narrow" w:cs="Arial"/>
          <w:spacing w:val="3"/>
          <w:sz w:val="22"/>
          <w:szCs w:val="22"/>
          <w:lang w:val="es-ES_tradnl"/>
        </w:rPr>
        <w:t xml:space="preserve"> Administrativo</w:t>
      </w:r>
      <w:r w:rsidR="002F1F07" w:rsidRPr="00C05EDF">
        <w:rPr>
          <w:rFonts w:ascii="Arial Narrow" w:hAnsi="Arial Narrow" w:cs="Arial"/>
          <w:spacing w:val="-1"/>
          <w:sz w:val="22"/>
          <w:szCs w:val="22"/>
          <w:lang w:val="es-ES_tradnl"/>
        </w:rPr>
        <w:t xml:space="preserve">, quien haga sus veces o a quien posteriormente este delegue para desempeñar dicha </w:t>
      </w:r>
      <w:r w:rsidR="002F1F07" w:rsidRPr="00C05EDF">
        <w:rPr>
          <w:rFonts w:ascii="Arial Narrow" w:hAnsi="Arial Narrow" w:cs="Arial"/>
          <w:spacing w:val="-3"/>
          <w:sz w:val="22"/>
          <w:szCs w:val="22"/>
          <w:lang w:val="es-ES_tradnl"/>
        </w:rPr>
        <w:t xml:space="preserve">actividad, quien vigilará el cumplimiento oportuno de las obligaciones contractuales, su ejecución </w:t>
      </w:r>
      <w:r w:rsidR="006123A8" w:rsidRPr="00C05EDF">
        <w:rPr>
          <w:rFonts w:ascii="Arial Narrow" w:hAnsi="Arial Narrow" w:cs="Arial"/>
          <w:spacing w:val="-1"/>
          <w:sz w:val="22"/>
          <w:szCs w:val="22"/>
          <w:lang w:val="es-ES_tradnl"/>
        </w:rPr>
        <w:t>hasta la liquidación de</w:t>
      </w:r>
      <w:r w:rsidR="002F1F07" w:rsidRPr="00C05EDF">
        <w:rPr>
          <w:rFonts w:ascii="Arial Narrow" w:hAnsi="Arial Narrow" w:cs="Arial"/>
          <w:spacing w:val="-1"/>
          <w:sz w:val="22"/>
          <w:szCs w:val="22"/>
          <w:lang w:val="es-ES_tradnl"/>
        </w:rPr>
        <w:t xml:space="preserve">l presente </w:t>
      </w:r>
      <w:r w:rsidR="007A028A" w:rsidRPr="00C05EDF">
        <w:rPr>
          <w:rFonts w:ascii="Arial Narrow" w:hAnsi="Arial Narrow" w:cs="Arial"/>
          <w:spacing w:val="-1"/>
          <w:sz w:val="22"/>
          <w:szCs w:val="22"/>
          <w:lang w:val="es-ES_tradnl"/>
        </w:rPr>
        <w:t>contrato</w:t>
      </w:r>
      <w:r w:rsidR="002F1F07" w:rsidRPr="00C05EDF">
        <w:rPr>
          <w:rFonts w:ascii="Arial Narrow" w:hAnsi="Arial Narrow" w:cs="Arial"/>
          <w:spacing w:val="-1"/>
          <w:sz w:val="22"/>
          <w:szCs w:val="22"/>
          <w:lang w:val="es-ES_tradnl"/>
        </w:rPr>
        <w:t xml:space="preserve"> conforme con lo dispuesto sobre el particular en las normas expedidas para el efect</w:t>
      </w:r>
      <w:r w:rsidR="009548B3" w:rsidRPr="00C05EDF">
        <w:rPr>
          <w:rFonts w:ascii="Arial Narrow" w:hAnsi="Arial Narrow" w:cs="Arial"/>
          <w:spacing w:val="-1"/>
          <w:sz w:val="22"/>
          <w:szCs w:val="22"/>
          <w:lang w:val="es-ES_tradnl"/>
        </w:rPr>
        <w:t>o así como en lo estipulado en el</w:t>
      </w:r>
      <w:r w:rsidR="002F1F07" w:rsidRPr="00C05EDF">
        <w:rPr>
          <w:rFonts w:ascii="Arial Narrow" w:hAnsi="Arial Narrow" w:cs="Arial"/>
          <w:spacing w:val="-1"/>
          <w:sz w:val="22"/>
          <w:szCs w:val="22"/>
          <w:lang w:val="es-ES_tradnl"/>
        </w:rPr>
        <w:t xml:space="preserve"> presente </w:t>
      </w:r>
      <w:r w:rsidR="009548B3" w:rsidRPr="00C05EDF">
        <w:rPr>
          <w:rFonts w:ascii="Arial Narrow" w:hAnsi="Arial Narrow" w:cs="Arial"/>
          <w:spacing w:val="-1"/>
          <w:sz w:val="22"/>
          <w:szCs w:val="22"/>
          <w:lang w:val="es-ES_tradnl"/>
        </w:rPr>
        <w:t>contrato</w:t>
      </w:r>
      <w:r w:rsidR="002F1F07" w:rsidRPr="00C05EDF">
        <w:rPr>
          <w:rFonts w:ascii="Arial Narrow" w:hAnsi="Arial Narrow" w:cs="Arial"/>
          <w:spacing w:val="-1"/>
          <w:sz w:val="22"/>
          <w:szCs w:val="22"/>
          <w:lang w:val="es-ES_tradnl"/>
        </w:rPr>
        <w:t xml:space="preserve">, en el Acuerdo </w:t>
      </w:r>
      <w:r w:rsidR="00B2029F" w:rsidRPr="00C05EDF">
        <w:rPr>
          <w:rFonts w:ascii="Arial Narrow" w:hAnsi="Arial Narrow" w:cs="Arial"/>
          <w:spacing w:val="-3"/>
          <w:sz w:val="22"/>
          <w:szCs w:val="22"/>
          <w:lang w:val="es-ES_tradnl"/>
        </w:rPr>
        <w:t>0</w:t>
      </w:r>
      <w:r w:rsidR="002A1D90">
        <w:rPr>
          <w:rFonts w:ascii="Arial Narrow" w:hAnsi="Arial Narrow" w:cs="Arial"/>
          <w:spacing w:val="-3"/>
          <w:sz w:val="22"/>
          <w:szCs w:val="22"/>
          <w:lang w:val="es-ES_tradnl"/>
        </w:rPr>
        <w:t>7</w:t>
      </w:r>
      <w:r w:rsidR="002F1F07" w:rsidRPr="00C05EDF">
        <w:rPr>
          <w:rFonts w:ascii="Arial Narrow" w:hAnsi="Arial Narrow" w:cs="Arial"/>
          <w:spacing w:val="-3"/>
          <w:sz w:val="22"/>
          <w:szCs w:val="22"/>
          <w:lang w:val="es-ES_tradnl"/>
        </w:rPr>
        <w:t xml:space="preserve"> de 20</w:t>
      </w:r>
      <w:r w:rsidR="002A1D90">
        <w:rPr>
          <w:rFonts w:ascii="Arial Narrow" w:hAnsi="Arial Narrow" w:cs="Arial"/>
          <w:spacing w:val="-3"/>
          <w:sz w:val="22"/>
          <w:szCs w:val="22"/>
          <w:lang w:val="es-ES_tradnl"/>
        </w:rPr>
        <w:t>23</w:t>
      </w:r>
      <w:r w:rsidR="00FD6915" w:rsidRPr="00C05EDF">
        <w:rPr>
          <w:rFonts w:ascii="Arial Narrow" w:hAnsi="Arial Narrow" w:cs="Arial"/>
          <w:spacing w:val="-3"/>
          <w:sz w:val="22"/>
          <w:szCs w:val="22"/>
          <w:lang w:val="es-ES_tradnl"/>
        </w:rPr>
        <w:t xml:space="preserve"> por el cual se adopta el estatuto</w:t>
      </w:r>
      <w:r w:rsidR="002F1F07" w:rsidRPr="00C05EDF">
        <w:rPr>
          <w:rFonts w:ascii="Arial Narrow" w:hAnsi="Arial Narrow" w:cs="Arial"/>
          <w:spacing w:val="-3"/>
          <w:sz w:val="22"/>
          <w:szCs w:val="22"/>
          <w:lang w:val="es-ES_tradnl"/>
        </w:rPr>
        <w:t xml:space="preserve"> Interno de Contratación y demás disposiciones que rigen la </w:t>
      </w:r>
      <w:r w:rsidR="002F1F07" w:rsidRPr="00C05EDF">
        <w:rPr>
          <w:rFonts w:ascii="Arial Narrow" w:hAnsi="Arial Narrow" w:cs="Arial"/>
          <w:spacing w:val="1"/>
          <w:sz w:val="22"/>
          <w:szCs w:val="22"/>
          <w:lang w:val="es-ES_tradnl"/>
        </w:rPr>
        <w:t xml:space="preserve">materia. </w:t>
      </w:r>
      <w:r w:rsidR="002F1F07" w:rsidRPr="00C05EDF">
        <w:rPr>
          <w:rFonts w:ascii="Arial Narrow" w:hAnsi="Arial Narrow" w:cs="Arial"/>
          <w:i/>
          <w:spacing w:val="1"/>
          <w:sz w:val="22"/>
          <w:szCs w:val="22"/>
          <w:lang w:val="es-ES_tradnl"/>
        </w:rPr>
        <w:t>PARÁGRAFO:</w:t>
      </w:r>
      <w:r w:rsidR="002F1F07" w:rsidRPr="00C05EDF">
        <w:rPr>
          <w:rFonts w:ascii="Arial Narrow" w:hAnsi="Arial Narrow" w:cs="Arial"/>
          <w:spacing w:val="1"/>
          <w:sz w:val="22"/>
          <w:szCs w:val="22"/>
          <w:lang w:val="es-ES_tradnl"/>
        </w:rPr>
        <w:t xml:space="preserve"> En desarrollo de su función el supervisor cumplirá, en especial lo </w:t>
      </w:r>
      <w:r w:rsidR="002F1F07" w:rsidRPr="00C05EDF">
        <w:rPr>
          <w:rFonts w:ascii="Arial Narrow" w:hAnsi="Arial Narrow" w:cs="Arial"/>
          <w:spacing w:val="-4"/>
          <w:sz w:val="22"/>
          <w:szCs w:val="22"/>
          <w:lang w:val="es-ES_tradnl"/>
        </w:rPr>
        <w:t xml:space="preserve">siguiente: 1. Atender el desarrollo de la ejecución del </w:t>
      </w:r>
      <w:r w:rsidR="007A028A" w:rsidRPr="00C05EDF">
        <w:rPr>
          <w:rFonts w:ascii="Arial Narrow" w:hAnsi="Arial Narrow" w:cs="Arial"/>
          <w:spacing w:val="-4"/>
          <w:sz w:val="22"/>
          <w:szCs w:val="22"/>
          <w:lang w:val="es-ES_tradnl"/>
        </w:rPr>
        <w:t>contrato</w:t>
      </w:r>
      <w:r w:rsidR="002F1F07" w:rsidRPr="00C05EDF">
        <w:rPr>
          <w:rFonts w:ascii="Arial Narrow" w:hAnsi="Arial Narrow" w:cs="Arial"/>
          <w:spacing w:val="-4"/>
          <w:sz w:val="22"/>
          <w:szCs w:val="22"/>
          <w:lang w:val="es-ES_tradnl"/>
        </w:rPr>
        <w:t xml:space="preserve">. 2. Comunicar en forma oportuna las </w:t>
      </w:r>
      <w:r w:rsidR="002F1F07" w:rsidRPr="00C05EDF">
        <w:rPr>
          <w:rFonts w:ascii="Arial Narrow" w:hAnsi="Arial Narrow" w:cs="Arial"/>
          <w:spacing w:val="-6"/>
          <w:sz w:val="22"/>
          <w:szCs w:val="22"/>
          <w:lang w:val="es-ES_tradnl"/>
        </w:rPr>
        <w:t xml:space="preserve">circunstancias que afecten el normal desarrollo del </w:t>
      </w:r>
      <w:r w:rsidR="009548B3" w:rsidRPr="00C05EDF">
        <w:rPr>
          <w:rFonts w:ascii="Arial Narrow" w:hAnsi="Arial Narrow" w:cs="Arial"/>
          <w:spacing w:val="-6"/>
          <w:sz w:val="22"/>
          <w:szCs w:val="22"/>
          <w:lang w:val="es-ES_tradnl"/>
        </w:rPr>
        <w:t>contrato</w:t>
      </w:r>
      <w:r w:rsidR="002F1F07" w:rsidRPr="00C05EDF">
        <w:rPr>
          <w:rFonts w:ascii="Arial Narrow" w:hAnsi="Arial Narrow" w:cs="Arial"/>
          <w:spacing w:val="-6"/>
          <w:sz w:val="22"/>
          <w:szCs w:val="22"/>
          <w:lang w:val="es-ES_tradnl"/>
        </w:rPr>
        <w:t xml:space="preserve">. 3. Elaborar técnica y oportunamente las </w:t>
      </w:r>
      <w:r w:rsidR="002F1F07" w:rsidRPr="00C05EDF">
        <w:rPr>
          <w:rFonts w:ascii="Arial Narrow" w:hAnsi="Arial Narrow" w:cs="Arial"/>
          <w:sz w:val="22"/>
          <w:szCs w:val="22"/>
          <w:lang w:val="es-ES_tradnl"/>
        </w:rPr>
        <w:t>actas y/o circunstancias requeridas para el cum</w:t>
      </w:r>
      <w:r w:rsidR="007A028A" w:rsidRPr="00C05EDF">
        <w:rPr>
          <w:rFonts w:ascii="Arial Narrow" w:hAnsi="Arial Narrow" w:cs="Arial"/>
          <w:sz w:val="22"/>
          <w:szCs w:val="22"/>
          <w:lang w:val="es-ES_tradnl"/>
        </w:rPr>
        <w:t>plimiento y eficaz ejecución de</w:t>
      </w:r>
      <w:r w:rsidR="002F1F07" w:rsidRPr="00C05EDF">
        <w:rPr>
          <w:rFonts w:ascii="Arial Narrow" w:hAnsi="Arial Narrow" w:cs="Arial"/>
          <w:sz w:val="22"/>
          <w:szCs w:val="22"/>
          <w:lang w:val="es-ES_tradnl"/>
        </w:rPr>
        <w:t xml:space="preserve">l </w:t>
      </w:r>
      <w:r w:rsidR="007A028A" w:rsidRPr="00C05EDF">
        <w:rPr>
          <w:rFonts w:ascii="Arial Narrow" w:hAnsi="Arial Narrow" w:cs="Arial"/>
          <w:sz w:val="22"/>
          <w:szCs w:val="22"/>
          <w:lang w:val="es-ES_tradnl"/>
        </w:rPr>
        <w:t>contrato</w:t>
      </w:r>
      <w:r w:rsidR="002F1F07" w:rsidRPr="00C05EDF">
        <w:rPr>
          <w:rFonts w:ascii="Arial Narrow" w:hAnsi="Arial Narrow" w:cs="Arial"/>
          <w:sz w:val="22"/>
          <w:szCs w:val="22"/>
          <w:lang w:val="es-ES_tradnl"/>
        </w:rPr>
        <w:t xml:space="preserve">. 4. </w:t>
      </w:r>
      <w:r w:rsidR="002F1F07" w:rsidRPr="00C05EDF">
        <w:rPr>
          <w:rFonts w:ascii="Arial Narrow" w:hAnsi="Arial Narrow" w:cs="Arial"/>
          <w:spacing w:val="-4"/>
          <w:sz w:val="22"/>
          <w:szCs w:val="22"/>
          <w:lang w:val="es-ES_tradnl"/>
        </w:rPr>
        <w:t xml:space="preserve">Comunicar en forma oportuna la ocurrencia de hechos constitutivos de mora o incumplimiento por </w:t>
      </w:r>
      <w:r w:rsidR="002F1F07" w:rsidRPr="00C05EDF">
        <w:rPr>
          <w:rFonts w:ascii="Arial Narrow" w:hAnsi="Arial Narrow" w:cs="Arial"/>
          <w:spacing w:val="-1"/>
          <w:sz w:val="22"/>
          <w:szCs w:val="22"/>
          <w:lang w:val="es-ES_tradnl"/>
        </w:rPr>
        <w:t xml:space="preserve">parte de </w:t>
      </w:r>
      <w:r w:rsidR="002F1F07" w:rsidRPr="00C05EDF">
        <w:rPr>
          <w:rFonts w:ascii="Arial Narrow" w:hAnsi="Arial Narrow" w:cs="Arial"/>
          <w:i/>
          <w:spacing w:val="-1"/>
          <w:sz w:val="22"/>
          <w:szCs w:val="22"/>
          <w:lang w:val="es-ES_tradnl"/>
        </w:rPr>
        <w:t>EL CONTRATISTA.</w:t>
      </w:r>
      <w:r w:rsidR="002F1F07" w:rsidRPr="00C05EDF">
        <w:rPr>
          <w:rFonts w:ascii="Arial Narrow" w:hAnsi="Arial Narrow" w:cs="Arial"/>
          <w:spacing w:val="-1"/>
          <w:sz w:val="22"/>
          <w:szCs w:val="22"/>
          <w:lang w:val="es-ES_tradnl"/>
        </w:rPr>
        <w:t xml:space="preserve"> 5. Solicitar al </w:t>
      </w:r>
      <w:r w:rsidR="002F1F07" w:rsidRPr="00C05EDF">
        <w:rPr>
          <w:rFonts w:ascii="Arial Narrow" w:hAnsi="Arial Narrow" w:cs="Arial"/>
          <w:i/>
          <w:spacing w:val="-1"/>
          <w:sz w:val="22"/>
          <w:szCs w:val="22"/>
          <w:lang w:val="es-ES_tradnl"/>
        </w:rPr>
        <w:t>CONTRATISTA</w:t>
      </w:r>
      <w:r w:rsidR="002F1F07" w:rsidRPr="00C05EDF">
        <w:rPr>
          <w:rFonts w:ascii="Arial Narrow" w:hAnsi="Arial Narrow" w:cs="Arial"/>
          <w:spacing w:val="-1"/>
          <w:sz w:val="22"/>
          <w:szCs w:val="22"/>
          <w:lang w:val="es-ES_tradnl"/>
        </w:rPr>
        <w:t xml:space="preserve"> la presentación de informes de </w:t>
      </w:r>
      <w:r w:rsidR="002F1F07" w:rsidRPr="00C05EDF">
        <w:rPr>
          <w:rFonts w:ascii="Arial Narrow" w:hAnsi="Arial Narrow" w:cs="Arial"/>
          <w:sz w:val="22"/>
          <w:szCs w:val="22"/>
          <w:lang w:val="es-ES_tradnl"/>
        </w:rPr>
        <w:t xml:space="preserve">avance de ejecución de las obligaciones contractuales, para que reposen en el expediente del </w:t>
      </w:r>
      <w:r w:rsidR="007A028A" w:rsidRPr="00C05EDF">
        <w:rPr>
          <w:rFonts w:ascii="Arial Narrow" w:hAnsi="Arial Narrow" w:cs="Arial"/>
          <w:sz w:val="22"/>
          <w:szCs w:val="22"/>
          <w:lang w:val="es-ES_tradnl"/>
        </w:rPr>
        <w:t>contrato</w:t>
      </w:r>
      <w:r w:rsidR="002F1F07" w:rsidRPr="00C05EDF">
        <w:rPr>
          <w:rFonts w:ascii="Arial Narrow" w:hAnsi="Arial Narrow" w:cs="Arial"/>
          <w:spacing w:val="-3"/>
          <w:sz w:val="22"/>
          <w:szCs w:val="22"/>
          <w:lang w:val="es-ES_tradnl"/>
        </w:rPr>
        <w:t xml:space="preserve">. 6. Verificar que </w:t>
      </w:r>
      <w:r w:rsidR="002F1F07" w:rsidRPr="00C05EDF">
        <w:rPr>
          <w:rFonts w:ascii="Arial Narrow" w:hAnsi="Arial Narrow" w:cs="Arial"/>
          <w:i/>
          <w:spacing w:val="-3"/>
          <w:sz w:val="22"/>
          <w:szCs w:val="22"/>
          <w:lang w:val="es-ES_tradnl"/>
        </w:rPr>
        <w:t>EL CONTRATISTA</w:t>
      </w:r>
      <w:r w:rsidR="002F1F07" w:rsidRPr="00C05EDF">
        <w:rPr>
          <w:rFonts w:ascii="Arial Narrow" w:hAnsi="Arial Narrow" w:cs="Arial"/>
          <w:spacing w:val="-3"/>
          <w:sz w:val="22"/>
          <w:szCs w:val="22"/>
          <w:lang w:val="es-ES_tradnl"/>
        </w:rPr>
        <w:t xml:space="preserve"> periódicamente esté efectuando el pago de aportes </w:t>
      </w:r>
      <w:r w:rsidR="002F1F07" w:rsidRPr="00C05EDF">
        <w:rPr>
          <w:rFonts w:ascii="Arial Narrow" w:hAnsi="Arial Narrow" w:cs="Arial"/>
          <w:spacing w:val="-4"/>
          <w:sz w:val="22"/>
          <w:szCs w:val="22"/>
          <w:lang w:val="es-ES_tradnl"/>
        </w:rPr>
        <w:t xml:space="preserve">al sistema de Seguridad Social de los gestores. 7. Adelantar los trámites tendientes a realizar la liquidación </w:t>
      </w:r>
      <w:r w:rsidR="002F1F07" w:rsidRPr="00C05EDF">
        <w:rPr>
          <w:rFonts w:ascii="Arial Narrow" w:hAnsi="Arial Narrow" w:cs="Arial"/>
          <w:spacing w:val="-2"/>
          <w:sz w:val="22"/>
          <w:szCs w:val="22"/>
          <w:lang w:val="es-ES_tradnl"/>
        </w:rPr>
        <w:t xml:space="preserve">del </w:t>
      </w:r>
      <w:r w:rsidR="007A028A" w:rsidRPr="00C05EDF">
        <w:rPr>
          <w:rFonts w:ascii="Arial Narrow" w:hAnsi="Arial Narrow" w:cs="Arial"/>
          <w:spacing w:val="-2"/>
          <w:sz w:val="22"/>
          <w:szCs w:val="22"/>
          <w:lang w:val="es-ES_tradnl"/>
        </w:rPr>
        <w:t>contrato</w:t>
      </w:r>
      <w:r w:rsidR="002F1F07" w:rsidRPr="00C05EDF">
        <w:rPr>
          <w:rFonts w:ascii="Arial Narrow" w:hAnsi="Arial Narrow" w:cs="Arial"/>
          <w:spacing w:val="-2"/>
          <w:sz w:val="22"/>
          <w:szCs w:val="22"/>
          <w:lang w:val="es-ES_tradnl"/>
        </w:rPr>
        <w:t xml:space="preserve"> en el término establecido para el efecto.</w:t>
      </w:r>
      <w:r w:rsidR="00E37E53" w:rsidRPr="00C05EDF">
        <w:rPr>
          <w:rFonts w:ascii="Arial Narrow" w:hAnsi="Arial Narrow" w:cs="Arial"/>
          <w:spacing w:val="-2"/>
          <w:sz w:val="22"/>
          <w:szCs w:val="22"/>
          <w:lang w:val="es-ES_tradnl"/>
        </w:rPr>
        <w:t xml:space="preserve"> </w:t>
      </w:r>
      <w:r w:rsidR="00FD6915" w:rsidRPr="00C05EDF">
        <w:rPr>
          <w:rFonts w:ascii="Arial Narrow" w:hAnsi="Arial Narrow" w:cs="Arial"/>
          <w:spacing w:val="-2"/>
          <w:sz w:val="22"/>
          <w:szCs w:val="22"/>
          <w:lang w:val="es-ES_tradnl"/>
        </w:rPr>
        <w:t>8.</w:t>
      </w:r>
      <w:r w:rsidR="00E37E53" w:rsidRPr="00C05EDF">
        <w:rPr>
          <w:rFonts w:ascii="Arial Narrow" w:hAnsi="Arial Narrow" w:cs="Arial"/>
          <w:spacing w:val="-2"/>
          <w:sz w:val="22"/>
          <w:szCs w:val="22"/>
          <w:lang w:val="es-ES_tradnl"/>
        </w:rPr>
        <w:t xml:space="preserve"> </w:t>
      </w:r>
      <w:r w:rsidR="00FD6915" w:rsidRPr="00C05EDF">
        <w:rPr>
          <w:rFonts w:ascii="Arial Narrow" w:hAnsi="Arial Narrow" w:cs="Arial"/>
          <w:spacing w:val="-2"/>
          <w:sz w:val="22"/>
          <w:szCs w:val="22"/>
          <w:lang w:val="es-ES_tradnl"/>
        </w:rPr>
        <w:t xml:space="preserve">Cumplir con lo contenido en la resolución 108 de 2016, </w:t>
      </w:r>
      <w:r w:rsidR="00E37E53" w:rsidRPr="00C05EDF">
        <w:rPr>
          <w:rFonts w:ascii="Arial Narrow" w:hAnsi="Arial Narrow" w:cs="Arial"/>
          <w:spacing w:val="-2"/>
          <w:sz w:val="22"/>
          <w:szCs w:val="22"/>
          <w:lang w:val="es-ES_tradnl"/>
        </w:rPr>
        <w:t>y</w:t>
      </w:r>
      <w:r w:rsidR="002F1F07" w:rsidRPr="00C05EDF">
        <w:rPr>
          <w:rFonts w:ascii="Arial Narrow" w:hAnsi="Arial Narrow" w:cs="Arial"/>
          <w:spacing w:val="-2"/>
          <w:sz w:val="22"/>
          <w:szCs w:val="22"/>
          <w:lang w:val="es-ES_tradnl"/>
        </w:rPr>
        <w:t xml:space="preserve"> demás obligaciones que se desprendan del ejercicio de esta actividad </w:t>
      </w:r>
      <w:r w:rsidR="00DC6030" w:rsidRPr="00C05EDF">
        <w:rPr>
          <w:rFonts w:ascii="Arial Narrow" w:hAnsi="Arial Narrow" w:cs="Arial"/>
          <w:b/>
          <w:i/>
          <w:spacing w:val="-2"/>
          <w:sz w:val="22"/>
          <w:szCs w:val="22"/>
          <w:lang w:val="es-ES_tradnl"/>
        </w:rPr>
        <w:t>DÉCIMA NOVENA</w:t>
      </w:r>
      <w:r w:rsidR="00FD6915" w:rsidRPr="00C05EDF">
        <w:rPr>
          <w:rFonts w:ascii="Arial Narrow" w:hAnsi="Arial Narrow" w:cs="Arial"/>
          <w:b/>
          <w:bCs/>
          <w:i/>
          <w:sz w:val="22"/>
          <w:szCs w:val="22"/>
        </w:rPr>
        <w:t>.</w:t>
      </w:r>
      <w:r w:rsidR="002F1F07" w:rsidRPr="00C05EDF">
        <w:rPr>
          <w:rFonts w:ascii="Arial Narrow" w:hAnsi="Arial Narrow" w:cs="Arial"/>
          <w:b/>
          <w:bCs/>
          <w:i/>
          <w:sz w:val="22"/>
          <w:szCs w:val="22"/>
        </w:rPr>
        <w:t xml:space="preserve"> </w:t>
      </w:r>
      <w:r w:rsidR="00947BE8" w:rsidRPr="00C05EDF">
        <w:rPr>
          <w:rFonts w:ascii="Arial Narrow" w:hAnsi="Arial Narrow" w:cs="Arial"/>
          <w:b/>
          <w:bCs/>
          <w:sz w:val="22"/>
          <w:szCs w:val="22"/>
          <w:lang w:val="es-ES_tradnl"/>
        </w:rPr>
        <w:t>GASTOS E IMPUESTOS:</w:t>
      </w:r>
      <w:r w:rsidR="00947BE8" w:rsidRPr="00C05EDF">
        <w:rPr>
          <w:rFonts w:ascii="Arial Narrow" w:hAnsi="Arial Narrow" w:cs="Arial"/>
          <w:b/>
          <w:bCs/>
          <w:i/>
          <w:sz w:val="22"/>
          <w:szCs w:val="22"/>
          <w:lang w:val="es-ES_tradnl"/>
        </w:rPr>
        <w:t xml:space="preserve"> </w:t>
      </w:r>
      <w:r w:rsidR="00947BE8" w:rsidRPr="00C05EDF">
        <w:rPr>
          <w:rFonts w:ascii="Arial Narrow" w:hAnsi="Arial Narrow" w:cs="Arial"/>
          <w:bCs/>
          <w:sz w:val="22"/>
          <w:szCs w:val="22"/>
          <w:lang w:val="es-ES_tradnl"/>
        </w:rPr>
        <w:t xml:space="preserve">Los gastos que </w:t>
      </w:r>
      <w:r w:rsidR="00947BE8" w:rsidRPr="00C05EDF">
        <w:rPr>
          <w:rFonts w:ascii="Arial Narrow" w:hAnsi="Arial Narrow" w:cs="Arial"/>
          <w:sz w:val="22"/>
          <w:szCs w:val="22"/>
          <w:lang w:val="es-ES_tradnl"/>
        </w:rPr>
        <w:t xml:space="preserve">se ocasionen </w:t>
      </w:r>
      <w:r w:rsidR="00947BE8" w:rsidRPr="00C05EDF">
        <w:rPr>
          <w:rFonts w:ascii="Arial Narrow" w:hAnsi="Arial Narrow" w:cs="Arial"/>
          <w:bCs/>
          <w:sz w:val="22"/>
          <w:szCs w:val="22"/>
          <w:lang w:val="es-ES_tradnl"/>
        </w:rPr>
        <w:t xml:space="preserve">para </w:t>
      </w:r>
      <w:r w:rsidR="00947BE8" w:rsidRPr="00C05EDF">
        <w:rPr>
          <w:rFonts w:ascii="Arial Narrow" w:hAnsi="Arial Narrow" w:cs="Arial"/>
          <w:sz w:val="22"/>
          <w:szCs w:val="22"/>
          <w:lang w:val="es-ES_tradnl"/>
        </w:rPr>
        <w:t xml:space="preserve">la legalización y perfeccionamiento del presente </w:t>
      </w:r>
      <w:r w:rsidR="002F6288" w:rsidRPr="00C05EDF">
        <w:rPr>
          <w:rFonts w:ascii="Arial Narrow" w:hAnsi="Arial Narrow" w:cs="Arial"/>
          <w:sz w:val="22"/>
          <w:szCs w:val="22"/>
          <w:lang w:val="es-ES_tradnl"/>
        </w:rPr>
        <w:t>contrato</w:t>
      </w:r>
      <w:r w:rsidR="00947BE8" w:rsidRPr="00C05EDF">
        <w:rPr>
          <w:rFonts w:ascii="Arial Narrow" w:hAnsi="Arial Narrow" w:cs="Arial"/>
          <w:sz w:val="22"/>
          <w:szCs w:val="22"/>
          <w:lang w:val="es-ES_tradnl"/>
        </w:rPr>
        <w:t xml:space="preserve"> </w:t>
      </w:r>
      <w:r w:rsidR="00947BE8" w:rsidRPr="00C05EDF">
        <w:rPr>
          <w:rFonts w:ascii="Arial Narrow" w:hAnsi="Arial Narrow" w:cs="Arial"/>
          <w:bCs/>
          <w:sz w:val="22"/>
          <w:szCs w:val="22"/>
          <w:lang w:val="es-ES_tradnl"/>
        </w:rPr>
        <w:t xml:space="preserve">serán </w:t>
      </w:r>
      <w:r w:rsidR="00947BE8" w:rsidRPr="00C05EDF">
        <w:rPr>
          <w:rFonts w:ascii="Arial Narrow" w:hAnsi="Arial Narrow" w:cs="Arial"/>
          <w:sz w:val="22"/>
          <w:szCs w:val="22"/>
          <w:lang w:val="es-ES_tradnl"/>
        </w:rPr>
        <w:t xml:space="preserve">sufragados </w:t>
      </w:r>
      <w:r w:rsidR="00947BE8" w:rsidRPr="00C05EDF">
        <w:rPr>
          <w:rFonts w:ascii="Arial Narrow" w:hAnsi="Arial Narrow" w:cs="Arial"/>
          <w:bCs/>
          <w:sz w:val="22"/>
          <w:szCs w:val="22"/>
          <w:lang w:val="es-ES_tradnl"/>
        </w:rPr>
        <w:t xml:space="preserve">por </w:t>
      </w:r>
      <w:r w:rsidR="00947BE8" w:rsidRPr="00C05EDF">
        <w:rPr>
          <w:rFonts w:ascii="Arial Narrow" w:hAnsi="Arial Narrow" w:cs="Arial"/>
          <w:b/>
          <w:bCs/>
          <w:i/>
          <w:sz w:val="22"/>
          <w:szCs w:val="22"/>
          <w:lang w:val="es-ES_tradnl"/>
        </w:rPr>
        <w:t>EL CONTRATISTA.</w:t>
      </w:r>
      <w:r w:rsidR="00947BE8" w:rsidRPr="00C05EDF">
        <w:rPr>
          <w:rFonts w:ascii="Arial Narrow" w:hAnsi="Arial Narrow" w:cs="Arial"/>
          <w:bCs/>
          <w:sz w:val="22"/>
          <w:szCs w:val="22"/>
          <w:lang w:val="es-ES_tradnl"/>
        </w:rPr>
        <w:t xml:space="preserve"> </w:t>
      </w:r>
      <w:r w:rsidR="00CA32AA" w:rsidRPr="00C05EDF">
        <w:rPr>
          <w:rFonts w:ascii="Arial Narrow" w:hAnsi="Arial Narrow" w:cs="Arial"/>
          <w:b/>
          <w:bCs/>
          <w:i/>
          <w:sz w:val="22"/>
          <w:szCs w:val="22"/>
          <w:lang w:val="es-ES_tradnl"/>
        </w:rPr>
        <w:t>VIGÉSIMA</w:t>
      </w:r>
      <w:r w:rsidR="00FD6915" w:rsidRPr="00C05EDF">
        <w:rPr>
          <w:rFonts w:ascii="Arial Narrow" w:hAnsi="Arial Narrow" w:cs="Arial"/>
          <w:sz w:val="22"/>
          <w:szCs w:val="22"/>
        </w:rPr>
        <w:t>.</w:t>
      </w:r>
      <w:r w:rsidR="00E37E53" w:rsidRPr="00C05EDF">
        <w:rPr>
          <w:rFonts w:ascii="Arial Narrow" w:hAnsi="Arial Narrow" w:cs="Arial"/>
          <w:sz w:val="22"/>
          <w:szCs w:val="22"/>
        </w:rPr>
        <w:t xml:space="preserve"> </w:t>
      </w:r>
      <w:r w:rsidR="00947BE8" w:rsidRPr="00C05EDF">
        <w:rPr>
          <w:rFonts w:ascii="Arial Narrow" w:hAnsi="Arial Narrow" w:cs="Arial"/>
          <w:b/>
          <w:bCs/>
          <w:sz w:val="22"/>
          <w:szCs w:val="22"/>
          <w:lang w:val="es-ES_tradnl"/>
        </w:rPr>
        <w:t xml:space="preserve">IMPUTACIÓN PRESUPUESTAL: </w:t>
      </w:r>
      <w:r w:rsidR="002F6288" w:rsidRPr="00C05EDF">
        <w:rPr>
          <w:rFonts w:ascii="Arial Narrow" w:hAnsi="Arial Narrow" w:cs="Arial"/>
          <w:bCs/>
          <w:sz w:val="22"/>
          <w:szCs w:val="22"/>
          <w:lang w:val="es-ES_tradnl"/>
        </w:rPr>
        <w:t xml:space="preserve">El </w:t>
      </w:r>
      <w:r w:rsidR="00947BE8" w:rsidRPr="00C05EDF">
        <w:rPr>
          <w:rFonts w:ascii="Arial Narrow" w:hAnsi="Arial Narrow" w:cs="Arial"/>
          <w:bCs/>
          <w:sz w:val="22"/>
          <w:szCs w:val="22"/>
          <w:lang w:val="es-ES_tradnl"/>
        </w:rPr>
        <w:t xml:space="preserve">presente </w:t>
      </w:r>
      <w:r w:rsidR="002F6288" w:rsidRPr="00C05EDF">
        <w:rPr>
          <w:rFonts w:ascii="Arial Narrow" w:hAnsi="Arial Narrow" w:cs="Arial"/>
          <w:sz w:val="22"/>
          <w:szCs w:val="22"/>
          <w:lang w:val="es-ES_tradnl"/>
        </w:rPr>
        <w:t>contrato</w:t>
      </w:r>
      <w:r w:rsidR="00947BE8" w:rsidRPr="00C05EDF">
        <w:rPr>
          <w:rFonts w:ascii="Arial Narrow" w:hAnsi="Arial Narrow" w:cs="Arial"/>
          <w:sz w:val="22"/>
          <w:szCs w:val="22"/>
          <w:lang w:val="es-ES_tradnl"/>
        </w:rPr>
        <w:t xml:space="preserve"> está sujeto a la ejecución presupuestal y los pagos que de conformidad con </w:t>
      </w:r>
      <w:r w:rsidR="009548B3" w:rsidRPr="00C05EDF">
        <w:rPr>
          <w:rFonts w:ascii="Arial Narrow" w:hAnsi="Arial Narrow" w:cs="Arial"/>
          <w:sz w:val="22"/>
          <w:szCs w:val="22"/>
          <w:lang w:val="es-ES_tradnl"/>
        </w:rPr>
        <w:t xml:space="preserve">el </w:t>
      </w:r>
      <w:r w:rsidR="009548B3" w:rsidRPr="00C21875">
        <w:rPr>
          <w:rFonts w:ascii="Arial Narrow" w:hAnsi="Arial Narrow" w:cs="Arial"/>
          <w:sz w:val="22"/>
          <w:szCs w:val="22"/>
          <w:lang w:val="es-ES_tradnl"/>
        </w:rPr>
        <w:t>contrato</w:t>
      </w:r>
      <w:r w:rsidR="00947BE8" w:rsidRPr="00C21875">
        <w:rPr>
          <w:rFonts w:ascii="Arial Narrow" w:hAnsi="Arial Narrow" w:cs="Arial"/>
          <w:sz w:val="22"/>
          <w:szCs w:val="22"/>
          <w:lang w:val="es-ES_tradnl"/>
        </w:rPr>
        <w:t xml:space="preserve"> </w:t>
      </w:r>
      <w:r w:rsidR="00947BE8" w:rsidRPr="00C21875">
        <w:rPr>
          <w:rFonts w:ascii="Arial Narrow" w:hAnsi="Arial Narrow" w:cs="Arial"/>
          <w:bCs/>
          <w:sz w:val="22"/>
          <w:szCs w:val="22"/>
          <w:lang w:val="es-ES_tradnl"/>
        </w:rPr>
        <w:t xml:space="preserve">debe </w:t>
      </w:r>
      <w:r w:rsidR="00947BE8" w:rsidRPr="00C21875">
        <w:rPr>
          <w:rFonts w:ascii="Arial Narrow" w:hAnsi="Arial Narrow" w:cs="Arial"/>
          <w:sz w:val="22"/>
          <w:szCs w:val="22"/>
          <w:lang w:val="es-ES_tradnl"/>
        </w:rPr>
        <w:t xml:space="preserve">efectuar </w:t>
      </w:r>
      <w:r w:rsidR="00947BE8" w:rsidRPr="00C21875">
        <w:rPr>
          <w:rFonts w:ascii="Arial Narrow" w:hAnsi="Arial Narrow" w:cs="Arial"/>
          <w:b/>
          <w:i/>
          <w:sz w:val="22"/>
          <w:szCs w:val="22"/>
          <w:lang w:val="es-ES_tradnl"/>
        </w:rPr>
        <w:t>LA E.S.E.</w:t>
      </w:r>
      <w:r w:rsidR="00947BE8" w:rsidRPr="00C21875">
        <w:rPr>
          <w:rFonts w:ascii="Arial Narrow" w:hAnsi="Arial Narrow" w:cs="Arial"/>
          <w:bCs/>
          <w:sz w:val="22"/>
          <w:szCs w:val="22"/>
          <w:lang w:val="es-ES_tradnl"/>
        </w:rPr>
        <w:t xml:space="preserve"> </w:t>
      </w:r>
      <w:r w:rsidR="00947BE8" w:rsidRPr="00C21875">
        <w:rPr>
          <w:rFonts w:ascii="Arial Narrow" w:hAnsi="Arial Narrow" w:cs="Arial"/>
          <w:sz w:val="22"/>
          <w:szCs w:val="22"/>
          <w:lang w:val="es-ES_tradnl"/>
        </w:rPr>
        <w:t xml:space="preserve">se subordinan a las apropiaciones que </w:t>
      </w:r>
      <w:r w:rsidR="00947BE8" w:rsidRPr="00C21875">
        <w:rPr>
          <w:rFonts w:ascii="Arial Narrow" w:hAnsi="Arial Narrow" w:cs="Arial"/>
          <w:bCs/>
          <w:sz w:val="22"/>
          <w:szCs w:val="22"/>
          <w:lang w:val="es-ES_tradnl"/>
        </w:rPr>
        <w:t xml:space="preserve">de </w:t>
      </w:r>
      <w:r w:rsidR="00947BE8" w:rsidRPr="00C21875">
        <w:rPr>
          <w:rFonts w:ascii="Arial Narrow" w:hAnsi="Arial Narrow" w:cs="Arial"/>
          <w:sz w:val="22"/>
          <w:szCs w:val="22"/>
          <w:lang w:val="es-ES_tradnl"/>
        </w:rPr>
        <w:t xml:space="preserve">los </w:t>
      </w:r>
      <w:r w:rsidR="00947BE8" w:rsidRPr="00C21875">
        <w:rPr>
          <w:rFonts w:ascii="Arial Narrow" w:hAnsi="Arial Narrow" w:cs="Arial"/>
          <w:bCs/>
          <w:sz w:val="22"/>
          <w:szCs w:val="22"/>
          <w:lang w:val="es-ES_tradnl"/>
        </w:rPr>
        <w:t xml:space="preserve">mismos </w:t>
      </w:r>
      <w:r w:rsidR="00947BE8" w:rsidRPr="00C21875">
        <w:rPr>
          <w:rFonts w:ascii="Arial Narrow" w:hAnsi="Arial Narrow" w:cs="Arial"/>
          <w:sz w:val="22"/>
          <w:szCs w:val="22"/>
          <w:lang w:val="es-ES_tradnl"/>
        </w:rPr>
        <w:t xml:space="preserve">se hagan </w:t>
      </w:r>
      <w:r w:rsidR="00947BE8" w:rsidRPr="00C21875">
        <w:rPr>
          <w:rFonts w:ascii="Arial Narrow" w:hAnsi="Arial Narrow" w:cs="Arial"/>
          <w:bCs/>
          <w:sz w:val="22"/>
          <w:szCs w:val="22"/>
          <w:lang w:val="es-ES_tradnl"/>
        </w:rPr>
        <w:t xml:space="preserve">en </w:t>
      </w:r>
      <w:r w:rsidR="00947BE8" w:rsidRPr="00C21875">
        <w:rPr>
          <w:rFonts w:ascii="Arial Narrow" w:hAnsi="Arial Narrow" w:cs="Arial"/>
          <w:sz w:val="22"/>
          <w:szCs w:val="22"/>
          <w:lang w:val="es-ES_tradnl"/>
        </w:rPr>
        <w:t xml:space="preserve">el </w:t>
      </w:r>
      <w:r w:rsidR="00947BE8" w:rsidRPr="00C21875">
        <w:rPr>
          <w:rFonts w:ascii="Arial Narrow" w:hAnsi="Arial Narrow" w:cs="Arial"/>
          <w:bCs/>
          <w:sz w:val="22"/>
          <w:szCs w:val="22"/>
          <w:lang w:val="es-ES_tradnl"/>
        </w:rPr>
        <w:t xml:space="preserve">presupuesto </w:t>
      </w:r>
      <w:r w:rsidR="00947BE8" w:rsidRPr="00C21875">
        <w:rPr>
          <w:rFonts w:ascii="Arial Narrow" w:hAnsi="Arial Narrow" w:cs="Arial"/>
          <w:sz w:val="22"/>
          <w:szCs w:val="22"/>
          <w:lang w:val="es-ES_tradnl"/>
        </w:rPr>
        <w:t xml:space="preserve">de la vigencia </w:t>
      </w:r>
      <w:r w:rsidR="00947BE8" w:rsidRPr="00C21875">
        <w:rPr>
          <w:rFonts w:ascii="Arial Narrow" w:hAnsi="Arial Narrow" w:cs="Arial"/>
          <w:bCs/>
          <w:sz w:val="22"/>
          <w:szCs w:val="22"/>
          <w:lang w:val="es-ES_tradnl"/>
        </w:rPr>
        <w:t>20</w:t>
      </w:r>
      <w:r w:rsidR="00A10676" w:rsidRPr="00C21875">
        <w:rPr>
          <w:rFonts w:ascii="Arial Narrow" w:hAnsi="Arial Narrow" w:cs="Arial"/>
          <w:bCs/>
          <w:sz w:val="22"/>
          <w:szCs w:val="22"/>
          <w:lang w:val="es-ES_tradnl"/>
        </w:rPr>
        <w:t>2</w:t>
      </w:r>
      <w:r w:rsidR="00597D8D" w:rsidRPr="00C21875">
        <w:rPr>
          <w:rFonts w:ascii="Arial Narrow" w:hAnsi="Arial Narrow" w:cs="Arial"/>
          <w:bCs/>
          <w:sz w:val="22"/>
          <w:szCs w:val="22"/>
          <w:lang w:val="es-ES_tradnl"/>
        </w:rPr>
        <w:t>2</w:t>
      </w:r>
      <w:r w:rsidR="00947BE8" w:rsidRPr="00C21875">
        <w:rPr>
          <w:rFonts w:ascii="Arial Narrow" w:hAnsi="Arial Narrow" w:cs="Arial"/>
          <w:bCs/>
          <w:sz w:val="22"/>
          <w:szCs w:val="22"/>
          <w:lang w:val="es-ES_tradnl"/>
        </w:rPr>
        <w:t xml:space="preserve">, será cancelado </w:t>
      </w:r>
      <w:r w:rsidR="00947BE8" w:rsidRPr="00C21875">
        <w:rPr>
          <w:rFonts w:ascii="Arial Narrow" w:hAnsi="Arial Narrow" w:cs="Arial"/>
          <w:sz w:val="22"/>
          <w:szCs w:val="22"/>
          <w:lang w:val="es-ES_tradnl"/>
        </w:rPr>
        <w:t xml:space="preserve">con cargo al </w:t>
      </w:r>
      <w:r w:rsidR="00947BE8" w:rsidRPr="00C21875">
        <w:rPr>
          <w:rFonts w:ascii="Arial Narrow" w:hAnsi="Arial Narrow" w:cs="Arial"/>
          <w:bCs/>
          <w:sz w:val="22"/>
          <w:szCs w:val="22"/>
        </w:rPr>
        <w:t>Certificado de Disponibilidad Presupuestal No.</w:t>
      </w:r>
      <w:r w:rsidR="00597D8D" w:rsidRPr="00C21875">
        <w:rPr>
          <w:rFonts w:ascii="Arial Narrow" w:hAnsi="Arial Narrow" w:cs="Arial"/>
          <w:bCs/>
          <w:sz w:val="22"/>
          <w:szCs w:val="22"/>
        </w:rPr>
        <w:t xml:space="preserve"> </w:t>
      </w:r>
      <w:r w:rsidR="00C21875" w:rsidRPr="00C21875">
        <w:rPr>
          <w:rFonts w:ascii="Arial Narrow" w:hAnsi="Arial Narrow" w:cs="Arial"/>
          <w:bCs/>
          <w:sz w:val="22"/>
          <w:szCs w:val="22"/>
        </w:rPr>
        <w:t>577</w:t>
      </w:r>
      <w:r w:rsidR="00BB0AF4" w:rsidRPr="00C21875">
        <w:rPr>
          <w:rFonts w:ascii="Arial Narrow" w:hAnsi="Arial Narrow" w:cs="Arial"/>
          <w:bCs/>
          <w:sz w:val="22"/>
          <w:szCs w:val="22"/>
        </w:rPr>
        <w:t xml:space="preserve"> </w:t>
      </w:r>
      <w:r w:rsidR="00652776" w:rsidRPr="00C21875">
        <w:rPr>
          <w:rFonts w:ascii="Arial Narrow" w:hAnsi="Arial Narrow" w:cs="Arial"/>
          <w:bCs/>
          <w:sz w:val="22"/>
          <w:szCs w:val="22"/>
        </w:rPr>
        <w:t>código</w:t>
      </w:r>
      <w:bookmarkStart w:id="7" w:name="_Hlk111623048"/>
      <w:r w:rsidR="00E51062" w:rsidRPr="00C21875">
        <w:rPr>
          <w:rFonts w:ascii="Arial Narrow" w:hAnsi="Arial Narrow" w:cs="Arial"/>
          <w:bCs/>
          <w:sz w:val="22"/>
          <w:szCs w:val="22"/>
        </w:rPr>
        <w:t xml:space="preserve"> No. </w:t>
      </w:r>
      <w:r w:rsidR="00C05EDF" w:rsidRPr="00C21875">
        <w:rPr>
          <w:rFonts w:ascii="Arial Narrow" w:hAnsi="Arial Narrow"/>
          <w:sz w:val="22"/>
          <w:szCs w:val="22"/>
        </w:rPr>
        <w:t xml:space="preserve">2.1.2.02.02.008.01 </w:t>
      </w:r>
      <w:r w:rsidR="00C05EDF" w:rsidRPr="00C21875">
        <w:rPr>
          <w:rFonts w:ascii="Arial Narrow" w:hAnsi="Arial Narrow" w:cs="Arial"/>
          <w:sz w:val="22"/>
          <w:szCs w:val="22"/>
        </w:rPr>
        <w:t>denominado</w:t>
      </w:r>
      <w:r w:rsidR="00C05EDF" w:rsidRPr="00C21875">
        <w:rPr>
          <w:rFonts w:ascii="Arial Narrow" w:hAnsi="Arial Narrow"/>
          <w:sz w:val="22"/>
          <w:szCs w:val="22"/>
        </w:rPr>
        <w:t xml:space="preserve"> mantenimiento y 2.1.2.02.02.008.03 </w:t>
      </w:r>
      <w:r w:rsidR="00C05EDF" w:rsidRPr="00C21875">
        <w:rPr>
          <w:rFonts w:ascii="Arial Narrow" w:hAnsi="Arial Narrow" w:cs="Arial"/>
          <w:sz w:val="22"/>
          <w:szCs w:val="22"/>
        </w:rPr>
        <w:t>denominado</w:t>
      </w:r>
      <w:r w:rsidR="00C05EDF" w:rsidRPr="00C21875">
        <w:rPr>
          <w:rFonts w:ascii="Arial Narrow" w:hAnsi="Arial Narrow"/>
          <w:sz w:val="22"/>
          <w:szCs w:val="22"/>
        </w:rPr>
        <w:t xml:space="preserve"> Arrendamientos </w:t>
      </w:r>
      <w:r w:rsidR="00C05EDF" w:rsidRPr="00C21875">
        <w:rPr>
          <w:rFonts w:ascii="Arial Narrow" w:hAnsi="Arial Narrow" w:cs="Arial"/>
          <w:sz w:val="22"/>
          <w:szCs w:val="22"/>
        </w:rPr>
        <w:t>de</w:t>
      </w:r>
      <w:r w:rsidR="00C05EDF" w:rsidRPr="00C21875">
        <w:rPr>
          <w:rFonts w:ascii="Arial Narrow" w:eastAsia="Calibri" w:hAnsi="Arial Narrow" w:cs="Arial"/>
          <w:color w:val="000000"/>
          <w:sz w:val="22"/>
          <w:szCs w:val="22"/>
        </w:rPr>
        <w:t xml:space="preserve"> la vigencia dos mil veintitrés (2023)</w:t>
      </w:r>
      <w:bookmarkEnd w:id="7"/>
      <w:r w:rsidR="00947BE8" w:rsidRPr="00C21875">
        <w:rPr>
          <w:rFonts w:ascii="Arial Narrow" w:hAnsi="Arial Narrow" w:cs="Arial"/>
          <w:bCs/>
          <w:sz w:val="22"/>
          <w:szCs w:val="22"/>
          <w:lang w:val="es-ES_tradnl"/>
        </w:rPr>
        <w:t>.</w:t>
      </w:r>
      <w:r w:rsidR="00947BE8" w:rsidRPr="00C21875">
        <w:rPr>
          <w:rFonts w:ascii="Arial Narrow" w:hAnsi="Arial Narrow" w:cs="Arial"/>
          <w:bCs/>
          <w:i/>
          <w:sz w:val="22"/>
          <w:szCs w:val="22"/>
          <w:lang w:val="es-ES_tradnl"/>
        </w:rPr>
        <w:t xml:space="preserve"> </w:t>
      </w:r>
      <w:r w:rsidR="002F1F07" w:rsidRPr="00C21875">
        <w:rPr>
          <w:rFonts w:ascii="Arial Narrow" w:hAnsi="Arial Narrow" w:cs="Arial"/>
          <w:b/>
          <w:bCs/>
          <w:i/>
          <w:sz w:val="22"/>
          <w:szCs w:val="22"/>
          <w:lang w:val="es-ES_tradnl"/>
        </w:rPr>
        <w:t xml:space="preserve">VIGÉSIMA </w:t>
      </w:r>
      <w:r w:rsidR="00DC6030" w:rsidRPr="00C21875">
        <w:rPr>
          <w:rFonts w:ascii="Arial Narrow" w:hAnsi="Arial Narrow" w:cs="Arial"/>
          <w:b/>
          <w:bCs/>
          <w:i/>
          <w:sz w:val="22"/>
          <w:szCs w:val="22"/>
          <w:lang w:val="es-ES_tradnl"/>
        </w:rPr>
        <w:t>PRIMERA</w:t>
      </w:r>
      <w:r w:rsidR="00947BE8" w:rsidRPr="00C21875">
        <w:rPr>
          <w:rFonts w:ascii="Arial Narrow" w:hAnsi="Arial Narrow" w:cs="Arial"/>
          <w:b/>
          <w:bCs/>
          <w:i/>
          <w:sz w:val="22"/>
          <w:szCs w:val="22"/>
          <w:lang w:val="es-ES_tradnl"/>
        </w:rPr>
        <w:t>. DOMICILIO CONTRACTUAL:</w:t>
      </w:r>
      <w:r w:rsidR="00947BE8" w:rsidRPr="00C21875">
        <w:rPr>
          <w:rFonts w:ascii="Arial Narrow" w:hAnsi="Arial Narrow" w:cs="Arial"/>
          <w:bCs/>
          <w:sz w:val="22"/>
          <w:szCs w:val="22"/>
          <w:lang w:val="es-ES_tradnl"/>
        </w:rPr>
        <w:t xml:space="preserve"> </w:t>
      </w:r>
      <w:r w:rsidR="00947BE8" w:rsidRPr="00C21875">
        <w:rPr>
          <w:rFonts w:ascii="Arial Narrow" w:hAnsi="Arial Narrow" w:cs="Arial"/>
          <w:sz w:val="22"/>
          <w:szCs w:val="22"/>
          <w:lang w:val="es-ES_tradnl"/>
        </w:rPr>
        <w:t xml:space="preserve">Para todos </w:t>
      </w:r>
      <w:r w:rsidR="001975E4" w:rsidRPr="00C21875">
        <w:rPr>
          <w:rFonts w:ascii="Arial Narrow" w:hAnsi="Arial Narrow" w:cs="Arial"/>
          <w:bCs/>
          <w:sz w:val="22"/>
          <w:szCs w:val="22"/>
          <w:lang w:val="es-ES_tradnl"/>
        </w:rPr>
        <w:t>los efectos de este</w:t>
      </w:r>
      <w:r w:rsidR="00947BE8" w:rsidRPr="00C21875">
        <w:rPr>
          <w:rFonts w:ascii="Arial Narrow" w:hAnsi="Arial Narrow" w:cs="Arial"/>
          <w:bCs/>
          <w:sz w:val="22"/>
          <w:szCs w:val="22"/>
          <w:lang w:val="es-ES_tradnl"/>
        </w:rPr>
        <w:t xml:space="preserve"> </w:t>
      </w:r>
      <w:r w:rsidR="007A028A" w:rsidRPr="00C21875">
        <w:rPr>
          <w:rFonts w:ascii="Arial Narrow" w:hAnsi="Arial Narrow" w:cs="Arial"/>
          <w:bCs/>
          <w:sz w:val="22"/>
          <w:szCs w:val="22"/>
          <w:lang w:val="es-ES_tradnl"/>
        </w:rPr>
        <w:t>contrato</w:t>
      </w:r>
      <w:r w:rsidR="00947BE8" w:rsidRPr="00C21875">
        <w:rPr>
          <w:rFonts w:ascii="Arial Narrow" w:hAnsi="Arial Narrow" w:cs="Arial"/>
          <w:bCs/>
          <w:sz w:val="22"/>
          <w:szCs w:val="22"/>
          <w:lang w:val="es-ES_tradnl"/>
        </w:rPr>
        <w:t xml:space="preserve"> </w:t>
      </w:r>
      <w:r w:rsidR="00947BE8" w:rsidRPr="00C21875">
        <w:rPr>
          <w:rFonts w:ascii="Arial Narrow" w:hAnsi="Arial Narrow" w:cs="Arial"/>
          <w:sz w:val="22"/>
          <w:szCs w:val="22"/>
          <w:lang w:val="es-ES_tradnl"/>
        </w:rPr>
        <w:t xml:space="preserve">se fija como </w:t>
      </w:r>
      <w:r w:rsidR="00947BE8" w:rsidRPr="00C21875">
        <w:rPr>
          <w:rFonts w:ascii="Arial Narrow" w:hAnsi="Arial Narrow" w:cs="Arial"/>
          <w:bCs/>
          <w:sz w:val="22"/>
          <w:szCs w:val="22"/>
          <w:lang w:val="es-ES_tradnl"/>
        </w:rPr>
        <w:t>domicilio</w:t>
      </w:r>
      <w:r w:rsidR="00947BE8" w:rsidRPr="00C05EDF">
        <w:rPr>
          <w:rFonts w:ascii="Arial Narrow" w:hAnsi="Arial Narrow" w:cs="Arial"/>
          <w:bCs/>
          <w:sz w:val="22"/>
          <w:szCs w:val="22"/>
          <w:lang w:val="es-ES_tradnl"/>
        </w:rPr>
        <w:t xml:space="preserve"> la ciudad de Moniquirá </w:t>
      </w:r>
      <w:r w:rsidR="00947BE8" w:rsidRPr="00C05EDF">
        <w:rPr>
          <w:rFonts w:ascii="Arial Narrow" w:hAnsi="Arial Narrow" w:cs="Arial"/>
          <w:sz w:val="22"/>
          <w:szCs w:val="22"/>
          <w:lang w:val="es-ES_tradnl"/>
        </w:rPr>
        <w:t xml:space="preserve">y el lugar del desarrollo de las actividades </w:t>
      </w:r>
      <w:r w:rsidR="00947BE8" w:rsidRPr="00C05EDF">
        <w:rPr>
          <w:rFonts w:ascii="Arial Narrow" w:hAnsi="Arial Narrow" w:cs="Arial"/>
          <w:bCs/>
          <w:sz w:val="22"/>
          <w:szCs w:val="22"/>
          <w:lang w:val="es-ES_tradnl"/>
        </w:rPr>
        <w:t xml:space="preserve">del </w:t>
      </w:r>
      <w:r w:rsidR="00947BE8" w:rsidRPr="00C05EDF">
        <w:rPr>
          <w:rFonts w:ascii="Arial Narrow" w:hAnsi="Arial Narrow" w:cs="Arial"/>
          <w:b/>
          <w:bCs/>
          <w:sz w:val="22"/>
          <w:szCs w:val="22"/>
          <w:lang w:val="es-ES_tradnl"/>
        </w:rPr>
        <w:t>CONTRATISTA</w:t>
      </w:r>
      <w:r w:rsidR="00947BE8" w:rsidRPr="00C05EDF">
        <w:rPr>
          <w:rFonts w:ascii="Arial Narrow" w:hAnsi="Arial Narrow" w:cs="Arial"/>
          <w:bCs/>
          <w:sz w:val="22"/>
          <w:szCs w:val="22"/>
          <w:lang w:val="es-ES_tradnl"/>
        </w:rPr>
        <w:t xml:space="preserve"> serán </w:t>
      </w:r>
      <w:r w:rsidR="00947BE8" w:rsidRPr="00C05EDF">
        <w:rPr>
          <w:rFonts w:ascii="Arial Narrow" w:hAnsi="Arial Narrow" w:cs="Arial"/>
          <w:sz w:val="22"/>
          <w:szCs w:val="22"/>
          <w:lang w:val="es-ES_tradnl"/>
        </w:rPr>
        <w:t xml:space="preserve">las instalaciones </w:t>
      </w:r>
      <w:r w:rsidR="00947BE8" w:rsidRPr="00C05EDF">
        <w:rPr>
          <w:rFonts w:ascii="Arial Narrow" w:hAnsi="Arial Narrow" w:cs="Arial"/>
          <w:bCs/>
          <w:sz w:val="22"/>
          <w:szCs w:val="22"/>
          <w:lang w:val="es-ES_tradnl"/>
        </w:rPr>
        <w:t xml:space="preserve">de </w:t>
      </w:r>
      <w:r w:rsidR="00947BE8" w:rsidRPr="00C05EDF">
        <w:rPr>
          <w:rFonts w:ascii="Arial Narrow" w:hAnsi="Arial Narrow" w:cs="Arial"/>
          <w:b/>
          <w:bCs/>
          <w:sz w:val="22"/>
          <w:szCs w:val="22"/>
          <w:lang w:val="es-ES_tradnl"/>
        </w:rPr>
        <w:t>LA E.S.E.</w:t>
      </w:r>
      <w:r w:rsidR="00947BE8" w:rsidRPr="00C05EDF">
        <w:rPr>
          <w:rFonts w:ascii="Arial Narrow" w:hAnsi="Arial Narrow" w:cs="Arial"/>
          <w:bCs/>
          <w:sz w:val="22"/>
          <w:szCs w:val="22"/>
          <w:lang w:val="es-ES_tradnl"/>
        </w:rPr>
        <w:t xml:space="preserve"> </w:t>
      </w:r>
      <w:r w:rsidR="00947BE8" w:rsidRPr="00C05EDF">
        <w:rPr>
          <w:rFonts w:ascii="Arial Narrow" w:hAnsi="Arial Narrow" w:cs="Arial"/>
          <w:b/>
          <w:bCs/>
          <w:sz w:val="22"/>
          <w:szCs w:val="22"/>
          <w:lang w:val="es-ES_tradnl"/>
        </w:rPr>
        <w:t>VIGÉSIMA</w:t>
      </w:r>
      <w:r w:rsidR="00CA32AA" w:rsidRPr="00C05EDF">
        <w:rPr>
          <w:rFonts w:ascii="Arial Narrow" w:hAnsi="Arial Narrow" w:cs="Arial"/>
          <w:b/>
          <w:bCs/>
          <w:sz w:val="22"/>
          <w:szCs w:val="22"/>
          <w:lang w:val="es-ES_tradnl"/>
        </w:rPr>
        <w:t xml:space="preserve"> </w:t>
      </w:r>
      <w:r w:rsidR="00DC6030" w:rsidRPr="00C05EDF">
        <w:rPr>
          <w:rFonts w:ascii="Arial Narrow" w:hAnsi="Arial Narrow" w:cs="Arial"/>
          <w:b/>
          <w:bCs/>
          <w:i/>
          <w:sz w:val="22"/>
          <w:szCs w:val="22"/>
        </w:rPr>
        <w:t>SEGUNDA</w:t>
      </w:r>
      <w:r w:rsidR="00947BE8" w:rsidRPr="00C05EDF">
        <w:rPr>
          <w:rFonts w:ascii="Arial Narrow" w:hAnsi="Arial Narrow" w:cs="Arial"/>
          <w:b/>
          <w:bCs/>
          <w:sz w:val="22"/>
          <w:szCs w:val="22"/>
          <w:lang w:val="es-ES_tradnl"/>
        </w:rPr>
        <w:t xml:space="preserve">. </w:t>
      </w:r>
      <w:r w:rsidR="00783321" w:rsidRPr="00C05EDF">
        <w:rPr>
          <w:rFonts w:ascii="Arial Narrow" w:hAnsi="Arial Narrow" w:cs="Arial"/>
          <w:b/>
          <w:bCs/>
          <w:sz w:val="22"/>
          <w:szCs w:val="22"/>
          <w:lang w:val="es-ES_tradnl"/>
        </w:rPr>
        <w:t>GARANTÍAS: EL CONTRATISTA</w:t>
      </w:r>
      <w:r w:rsidR="008419C8" w:rsidRPr="00C05EDF">
        <w:rPr>
          <w:rFonts w:ascii="Arial Narrow" w:hAnsi="Arial Narrow" w:cs="Arial"/>
          <w:b/>
          <w:bCs/>
          <w:sz w:val="22"/>
          <w:szCs w:val="22"/>
          <w:lang w:val="es-ES_tradnl"/>
        </w:rPr>
        <w:t xml:space="preserve">: </w:t>
      </w:r>
      <w:r w:rsidR="008419C8" w:rsidRPr="00C05EDF">
        <w:rPr>
          <w:rFonts w:ascii="Arial Narrow" w:eastAsia="Arial Unicode MS" w:hAnsi="Arial Narrow" w:cs="Arial"/>
          <w:i/>
          <w:sz w:val="22"/>
          <w:szCs w:val="22"/>
          <w:lang w:val="es-MX"/>
        </w:rPr>
        <w:t>EL CONTRATISTA</w:t>
      </w:r>
      <w:r w:rsidR="008419C8" w:rsidRPr="00C05EDF">
        <w:rPr>
          <w:rFonts w:ascii="Arial Narrow" w:eastAsia="Arial Unicode MS" w:hAnsi="Arial Narrow" w:cs="Arial"/>
          <w:sz w:val="22"/>
          <w:szCs w:val="22"/>
          <w:lang w:val="es-MX"/>
        </w:rPr>
        <w:t xml:space="preserve"> constituirá a favor de LA E.S.E</w:t>
      </w:r>
      <w:r w:rsidR="00A71BDB">
        <w:rPr>
          <w:rFonts w:ascii="Arial Narrow" w:eastAsia="Arial Unicode MS" w:hAnsi="Arial Narrow" w:cs="Arial"/>
          <w:sz w:val="22"/>
          <w:szCs w:val="22"/>
          <w:lang w:val="es-MX"/>
        </w:rPr>
        <w:t xml:space="preserve"> XXXX</w:t>
      </w:r>
    </w:p>
    <w:p w14:paraId="4186D898" w14:textId="52A0DCE8" w:rsidR="00F95FAB" w:rsidRPr="00BB0AF4" w:rsidRDefault="00636C31" w:rsidP="00A71BDB">
      <w:pPr>
        <w:pStyle w:val="Textoindependiente"/>
        <w:rPr>
          <w:rFonts w:ascii="Arial Narrow" w:hAnsi="Arial Narrow" w:cs="Arial"/>
          <w:spacing w:val="4"/>
          <w:sz w:val="22"/>
          <w:szCs w:val="22"/>
          <w:lang w:val="es-ES_tradnl"/>
        </w:rPr>
      </w:pPr>
      <w:r w:rsidRPr="00652776">
        <w:rPr>
          <w:rFonts w:ascii="Arial Narrow" w:hAnsi="Arial Narrow" w:cs="Arial"/>
          <w:b/>
          <w:bCs/>
          <w:sz w:val="22"/>
          <w:szCs w:val="22"/>
          <w:lang w:val="es-ES_tradnl"/>
        </w:rPr>
        <w:t>VIGÉSIMA</w:t>
      </w:r>
      <w:r w:rsidR="00E94820" w:rsidRPr="00652776">
        <w:rPr>
          <w:rFonts w:ascii="Arial Narrow" w:hAnsi="Arial Narrow" w:cs="Arial"/>
          <w:b/>
          <w:bCs/>
          <w:i/>
          <w:sz w:val="22"/>
          <w:szCs w:val="22"/>
          <w:lang w:val="es-ES_tradnl"/>
        </w:rPr>
        <w:t xml:space="preserve"> </w:t>
      </w:r>
      <w:r w:rsidR="00DC6030" w:rsidRPr="00652776">
        <w:rPr>
          <w:rFonts w:ascii="Arial Narrow" w:hAnsi="Arial Narrow" w:cs="Arial"/>
          <w:b/>
          <w:bCs/>
          <w:i/>
          <w:sz w:val="22"/>
          <w:szCs w:val="22"/>
          <w:lang w:val="es-ES_tradnl"/>
        </w:rPr>
        <w:t>TERCERA</w:t>
      </w:r>
      <w:r w:rsidRPr="00652776">
        <w:rPr>
          <w:rFonts w:ascii="Arial Narrow" w:hAnsi="Arial Narrow" w:cs="Arial"/>
          <w:b/>
          <w:bCs/>
          <w:sz w:val="22"/>
          <w:szCs w:val="22"/>
        </w:rPr>
        <w:t xml:space="preserve">: </w:t>
      </w:r>
      <w:r w:rsidR="00947BE8" w:rsidRPr="00652776">
        <w:rPr>
          <w:rFonts w:ascii="Arial Narrow" w:hAnsi="Arial Narrow" w:cs="Arial"/>
          <w:b/>
          <w:bCs/>
          <w:sz w:val="22"/>
          <w:szCs w:val="22"/>
        </w:rPr>
        <w:t>PERFECCIONAMIENTO:</w:t>
      </w:r>
      <w:r w:rsidR="00947BE8" w:rsidRPr="00652776">
        <w:rPr>
          <w:rFonts w:ascii="Arial Narrow" w:hAnsi="Arial Narrow" w:cs="Arial"/>
          <w:b/>
          <w:bCs/>
          <w:i/>
          <w:sz w:val="22"/>
          <w:szCs w:val="22"/>
        </w:rPr>
        <w:t xml:space="preserve"> </w:t>
      </w:r>
      <w:r w:rsidR="00483F2F" w:rsidRPr="00652776">
        <w:rPr>
          <w:rFonts w:ascii="Arial Narrow" w:hAnsi="Arial Narrow" w:cs="Arial"/>
          <w:bCs/>
          <w:sz w:val="22"/>
          <w:szCs w:val="22"/>
        </w:rPr>
        <w:t>El presente</w:t>
      </w:r>
      <w:r w:rsidR="00947BE8" w:rsidRPr="00652776">
        <w:rPr>
          <w:rFonts w:ascii="Arial Narrow" w:hAnsi="Arial Narrow" w:cs="Arial"/>
          <w:bCs/>
          <w:sz w:val="22"/>
          <w:szCs w:val="22"/>
        </w:rPr>
        <w:t xml:space="preserve"> Contrato se perfecciona con la firma de las partes. </w:t>
      </w:r>
      <w:r w:rsidR="00947BE8" w:rsidRPr="00652776">
        <w:rPr>
          <w:rFonts w:ascii="Arial Narrow" w:hAnsi="Arial Narrow" w:cs="Arial"/>
          <w:b/>
          <w:bCs/>
          <w:i/>
          <w:sz w:val="22"/>
          <w:szCs w:val="22"/>
        </w:rPr>
        <w:t xml:space="preserve">REQUISITOS DE EJECUCIÓN. </w:t>
      </w:r>
      <w:r w:rsidR="00E37E53" w:rsidRPr="00652776">
        <w:rPr>
          <w:rFonts w:ascii="Arial Narrow" w:hAnsi="Arial Narrow" w:cs="Arial"/>
          <w:bCs/>
          <w:sz w:val="22"/>
          <w:szCs w:val="22"/>
        </w:rPr>
        <w:t>Además,</w:t>
      </w:r>
      <w:r w:rsidR="00947BE8" w:rsidRPr="00652776">
        <w:rPr>
          <w:rFonts w:ascii="Arial Narrow" w:hAnsi="Arial Narrow" w:cs="Arial"/>
          <w:bCs/>
          <w:sz w:val="22"/>
          <w:szCs w:val="22"/>
        </w:rPr>
        <w:t xml:space="preserve"> se req</w:t>
      </w:r>
      <w:r w:rsidR="00BF4426" w:rsidRPr="00652776">
        <w:rPr>
          <w:rFonts w:ascii="Arial Narrow" w:hAnsi="Arial Narrow" w:cs="Arial"/>
          <w:bCs/>
          <w:sz w:val="22"/>
          <w:szCs w:val="22"/>
        </w:rPr>
        <w:t>uiere para su ejecución: (a) La</w:t>
      </w:r>
      <w:r w:rsidR="00947BE8" w:rsidRPr="00652776">
        <w:rPr>
          <w:rFonts w:ascii="Arial Narrow" w:hAnsi="Arial Narrow" w:cs="Arial"/>
          <w:bCs/>
          <w:sz w:val="22"/>
          <w:szCs w:val="22"/>
        </w:rPr>
        <w:t xml:space="preserve"> </w:t>
      </w:r>
      <w:r w:rsidR="00483F2F" w:rsidRPr="00652776">
        <w:rPr>
          <w:rFonts w:ascii="Arial Narrow" w:hAnsi="Arial Narrow" w:cs="Arial"/>
          <w:bCs/>
          <w:sz w:val="22"/>
          <w:szCs w:val="22"/>
        </w:rPr>
        <w:t>existencia del</w:t>
      </w:r>
      <w:r w:rsidR="00947BE8" w:rsidRPr="00652776">
        <w:rPr>
          <w:rFonts w:ascii="Arial Narrow" w:hAnsi="Arial Narrow" w:cs="Arial"/>
          <w:bCs/>
          <w:sz w:val="22"/>
          <w:szCs w:val="22"/>
        </w:rPr>
        <w:t xml:space="preserve"> Certificado de Disponibilidad Presupuestal, (b) El Registro presupuestal, (c) La acreditación de estar al día </w:t>
      </w:r>
      <w:r w:rsidR="00865E39" w:rsidRPr="00652776">
        <w:rPr>
          <w:rFonts w:ascii="Arial Narrow" w:hAnsi="Arial Narrow" w:cs="Arial"/>
          <w:bCs/>
          <w:sz w:val="22"/>
          <w:szCs w:val="22"/>
        </w:rPr>
        <w:t>en el pago de los apo</w:t>
      </w:r>
      <w:r w:rsidR="00947BE8" w:rsidRPr="00652776">
        <w:rPr>
          <w:rFonts w:ascii="Arial Narrow" w:hAnsi="Arial Narrow" w:cs="Arial"/>
          <w:bCs/>
          <w:sz w:val="22"/>
          <w:szCs w:val="22"/>
        </w:rPr>
        <w:t>rtes al sistema integral de seguridad social integral en salud d) Suscribirse la respectiva acta de iniciación.</w:t>
      </w:r>
      <w:r w:rsidR="00947BE8" w:rsidRPr="00652776">
        <w:rPr>
          <w:rFonts w:ascii="Arial Narrow" w:hAnsi="Arial Narrow" w:cs="Arial"/>
          <w:b/>
          <w:bCs/>
          <w:sz w:val="22"/>
          <w:szCs w:val="22"/>
        </w:rPr>
        <w:t xml:space="preserve"> </w:t>
      </w:r>
      <w:r w:rsidR="00947BE8" w:rsidRPr="00652776">
        <w:rPr>
          <w:rFonts w:ascii="Arial Narrow" w:hAnsi="Arial Narrow" w:cs="Arial"/>
          <w:bCs/>
          <w:sz w:val="22"/>
          <w:szCs w:val="22"/>
          <w:lang w:val="es-CO"/>
        </w:rPr>
        <w:t xml:space="preserve"> </w:t>
      </w:r>
    </w:p>
    <w:p w14:paraId="6D3019F4" w14:textId="77777777" w:rsidR="00201C00" w:rsidRPr="00652776" w:rsidRDefault="00201C00" w:rsidP="00CE3305">
      <w:pPr>
        <w:pStyle w:val="Textoindependiente"/>
        <w:rPr>
          <w:rFonts w:ascii="Arial Narrow" w:hAnsi="Arial Narrow" w:cs="Arial"/>
          <w:sz w:val="22"/>
          <w:szCs w:val="22"/>
        </w:rPr>
      </w:pPr>
    </w:p>
    <w:p w14:paraId="6960A491" w14:textId="64A1E29F" w:rsidR="00F95FAB" w:rsidRPr="00652776" w:rsidRDefault="00F95FAB" w:rsidP="00CE3305">
      <w:pPr>
        <w:jc w:val="both"/>
        <w:rPr>
          <w:rFonts w:ascii="Arial Narrow" w:hAnsi="Arial Narrow" w:cs="Arial"/>
          <w:bCs/>
          <w:sz w:val="22"/>
          <w:szCs w:val="22"/>
        </w:rPr>
      </w:pPr>
      <w:r w:rsidRPr="00652776">
        <w:rPr>
          <w:rFonts w:ascii="Arial Narrow" w:hAnsi="Arial Narrow" w:cs="Arial"/>
          <w:sz w:val="22"/>
          <w:szCs w:val="22"/>
        </w:rPr>
        <w:t>Para constanc</w:t>
      </w:r>
      <w:r w:rsidR="00CA5B19" w:rsidRPr="00652776">
        <w:rPr>
          <w:rFonts w:ascii="Arial Narrow" w:hAnsi="Arial Narrow" w:cs="Arial"/>
          <w:sz w:val="22"/>
          <w:szCs w:val="22"/>
        </w:rPr>
        <w:t>ia se firma en Moniquirá</w:t>
      </w:r>
      <w:r w:rsidR="00E51062">
        <w:rPr>
          <w:rFonts w:ascii="Arial Narrow" w:hAnsi="Arial Narrow" w:cs="Arial"/>
          <w:sz w:val="22"/>
          <w:szCs w:val="22"/>
        </w:rPr>
        <w:t xml:space="preserve"> _______________________________________</w:t>
      </w:r>
    </w:p>
    <w:p w14:paraId="3B96437D" w14:textId="77777777" w:rsidR="005158E3" w:rsidRPr="00652776" w:rsidRDefault="005158E3" w:rsidP="00CE3305">
      <w:pPr>
        <w:jc w:val="both"/>
        <w:rPr>
          <w:rFonts w:ascii="Arial Narrow" w:hAnsi="Arial Narrow" w:cs="Arial"/>
          <w:bCs/>
          <w:sz w:val="22"/>
          <w:szCs w:val="22"/>
        </w:rPr>
      </w:pPr>
    </w:p>
    <w:p w14:paraId="07DFEF2E" w14:textId="3BE7DF5F" w:rsidR="00F95FAB" w:rsidRPr="00652776" w:rsidRDefault="00F95FAB" w:rsidP="00CE3305">
      <w:pPr>
        <w:jc w:val="both"/>
        <w:rPr>
          <w:rFonts w:ascii="Arial Narrow" w:hAnsi="Arial Narrow" w:cs="Arial"/>
          <w:sz w:val="22"/>
          <w:szCs w:val="22"/>
        </w:rPr>
      </w:pPr>
      <w:r w:rsidRPr="00652776">
        <w:rPr>
          <w:rFonts w:ascii="Arial Narrow" w:hAnsi="Arial Narrow" w:cs="Arial"/>
          <w:sz w:val="22"/>
          <w:szCs w:val="22"/>
        </w:rPr>
        <w:t xml:space="preserve">Por el HOSPITAL, </w:t>
      </w:r>
      <w:r w:rsidRPr="00652776">
        <w:rPr>
          <w:rFonts w:ascii="Arial Narrow" w:hAnsi="Arial Narrow" w:cs="Arial"/>
          <w:sz w:val="22"/>
          <w:szCs w:val="22"/>
        </w:rPr>
        <w:tab/>
      </w:r>
      <w:r w:rsidRPr="00652776">
        <w:rPr>
          <w:rFonts w:ascii="Arial Narrow" w:hAnsi="Arial Narrow" w:cs="Arial"/>
          <w:sz w:val="22"/>
          <w:szCs w:val="22"/>
        </w:rPr>
        <w:tab/>
      </w:r>
      <w:r w:rsidRPr="00652776">
        <w:rPr>
          <w:rFonts w:ascii="Arial Narrow" w:hAnsi="Arial Narrow" w:cs="Arial"/>
          <w:sz w:val="22"/>
          <w:szCs w:val="22"/>
        </w:rPr>
        <w:tab/>
      </w:r>
      <w:r w:rsidRPr="00652776">
        <w:rPr>
          <w:rFonts w:ascii="Arial Narrow" w:hAnsi="Arial Narrow" w:cs="Arial"/>
          <w:sz w:val="22"/>
          <w:szCs w:val="22"/>
        </w:rPr>
        <w:tab/>
        <w:t xml:space="preserve">      </w:t>
      </w:r>
      <w:r w:rsidR="00E51062">
        <w:rPr>
          <w:rFonts w:ascii="Arial Narrow" w:hAnsi="Arial Narrow" w:cs="Arial"/>
          <w:sz w:val="22"/>
          <w:szCs w:val="22"/>
        </w:rPr>
        <w:tab/>
      </w:r>
      <w:r w:rsidR="00E51062">
        <w:rPr>
          <w:rFonts w:ascii="Arial Narrow" w:hAnsi="Arial Narrow" w:cs="Arial"/>
          <w:sz w:val="22"/>
          <w:szCs w:val="22"/>
        </w:rPr>
        <w:tab/>
      </w:r>
      <w:r w:rsidRPr="00652776">
        <w:rPr>
          <w:rFonts w:ascii="Arial Narrow" w:hAnsi="Arial Narrow" w:cs="Arial"/>
          <w:sz w:val="22"/>
          <w:szCs w:val="22"/>
        </w:rPr>
        <w:t xml:space="preserve"> El Contratista,</w:t>
      </w:r>
    </w:p>
    <w:p w14:paraId="34E75B4E" w14:textId="18847D47" w:rsidR="00F95FAB" w:rsidRDefault="00F95FAB" w:rsidP="00CE3305">
      <w:pPr>
        <w:jc w:val="both"/>
        <w:rPr>
          <w:rFonts w:ascii="Arial Narrow" w:hAnsi="Arial Narrow" w:cs="Arial"/>
          <w:sz w:val="22"/>
          <w:szCs w:val="22"/>
        </w:rPr>
      </w:pPr>
    </w:p>
    <w:p w14:paraId="2DC6D5A0" w14:textId="522A69B0" w:rsidR="00312420" w:rsidRDefault="00312420" w:rsidP="00CE3305">
      <w:pPr>
        <w:jc w:val="both"/>
        <w:rPr>
          <w:rFonts w:ascii="Arial Narrow" w:hAnsi="Arial Narrow" w:cs="Arial"/>
          <w:sz w:val="22"/>
          <w:szCs w:val="22"/>
        </w:rPr>
      </w:pPr>
    </w:p>
    <w:p w14:paraId="70C24AA0" w14:textId="77777777" w:rsidR="00C05EDF" w:rsidRDefault="00C05EDF" w:rsidP="00CE3305">
      <w:pPr>
        <w:jc w:val="both"/>
        <w:rPr>
          <w:rFonts w:ascii="Arial Narrow" w:hAnsi="Arial Narrow" w:cs="Arial"/>
          <w:sz w:val="22"/>
          <w:szCs w:val="22"/>
        </w:rPr>
      </w:pPr>
    </w:p>
    <w:p w14:paraId="251992D7" w14:textId="77777777" w:rsidR="00C05EDF" w:rsidRDefault="00C05EDF" w:rsidP="00CE3305">
      <w:pPr>
        <w:jc w:val="both"/>
        <w:rPr>
          <w:rFonts w:ascii="Arial Narrow" w:hAnsi="Arial Narrow" w:cs="Arial"/>
          <w:sz w:val="22"/>
          <w:szCs w:val="22"/>
        </w:rPr>
      </w:pPr>
    </w:p>
    <w:p w14:paraId="23BE3518" w14:textId="77777777" w:rsidR="00C05EDF" w:rsidRDefault="00C05EDF" w:rsidP="00CE3305">
      <w:pPr>
        <w:jc w:val="both"/>
        <w:rPr>
          <w:rFonts w:ascii="Arial Narrow" w:hAnsi="Arial Narrow" w:cs="Arial"/>
          <w:sz w:val="22"/>
          <w:szCs w:val="22"/>
        </w:rPr>
      </w:pPr>
    </w:p>
    <w:p w14:paraId="014D1D39" w14:textId="2885DD76" w:rsidR="00312420" w:rsidRPr="001A04A5" w:rsidRDefault="00312420" w:rsidP="00312420">
      <w:pPr>
        <w:autoSpaceDE w:val="0"/>
        <w:autoSpaceDN w:val="0"/>
        <w:adjustRightInd w:val="0"/>
        <w:jc w:val="both"/>
        <w:rPr>
          <w:rFonts w:ascii="Arial Narrow" w:eastAsia="Calibri" w:hAnsi="Arial Narrow" w:cs="Arial"/>
          <w:b/>
          <w:color w:val="000000"/>
          <w:sz w:val="22"/>
          <w:szCs w:val="22"/>
          <w:lang w:val="es-ES_tradnl"/>
        </w:rPr>
      </w:pPr>
      <w:r w:rsidRPr="001A04A5">
        <w:rPr>
          <w:rFonts w:ascii="Arial Narrow" w:eastAsia="Calibri" w:hAnsi="Arial Narrow" w:cs="Arial"/>
          <w:b/>
          <w:color w:val="000000"/>
          <w:sz w:val="22"/>
          <w:szCs w:val="22"/>
        </w:rPr>
        <w:t xml:space="preserve">LUIS CARLOS OLARTE CONTRERAS  </w:t>
      </w:r>
      <w:r w:rsidRPr="001A04A5">
        <w:rPr>
          <w:rFonts w:ascii="Arial Narrow" w:eastAsia="Calibri" w:hAnsi="Arial Narrow" w:cs="Arial"/>
          <w:b/>
          <w:color w:val="000000"/>
          <w:sz w:val="22"/>
          <w:szCs w:val="22"/>
          <w:lang w:val="pt-BR"/>
        </w:rPr>
        <w:t xml:space="preserve">        </w:t>
      </w:r>
      <w:r w:rsidRPr="001A04A5">
        <w:rPr>
          <w:rFonts w:ascii="Arial Narrow" w:eastAsia="Calibri" w:hAnsi="Arial Narrow" w:cs="Arial"/>
          <w:b/>
          <w:color w:val="000000"/>
          <w:sz w:val="22"/>
          <w:szCs w:val="22"/>
          <w:lang w:val="pt-BR"/>
        </w:rPr>
        <w:tab/>
      </w:r>
      <w:r w:rsidRPr="001A04A5">
        <w:rPr>
          <w:rFonts w:ascii="Arial Narrow" w:eastAsia="Calibri" w:hAnsi="Arial Narrow" w:cs="Arial"/>
          <w:b/>
          <w:color w:val="000000"/>
          <w:sz w:val="22"/>
          <w:szCs w:val="22"/>
          <w:lang w:val="pt-BR"/>
        </w:rPr>
        <w:tab/>
      </w:r>
      <w:r w:rsidR="00E51062">
        <w:rPr>
          <w:rFonts w:ascii="Arial Narrow" w:eastAsia="Calibri" w:hAnsi="Arial Narrow" w:cs="Arial"/>
          <w:b/>
          <w:color w:val="000000"/>
          <w:sz w:val="22"/>
          <w:szCs w:val="22"/>
          <w:lang w:val="pt-BR"/>
        </w:rPr>
        <w:tab/>
      </w:r>
      <w:r w:rsidR="00A71BDB">
        <w:rPr>
          <w:rFonts w:ascii="Arial Narrow" w:eastAsia="Calibri" w:hAnsi="Arial Narrow" w:cs="Arial"/>
          <w:b/>
          <w:bCs/>
          <w:color w:val="000000"/>
          <w:sz w:val="22"/>
          <w:szCs w:val="22"/>
          <w:lang w:val="es-ES_tradnl"/>
        </w:rPr>
        <w:t>XXXX</w:t>
      </w:r>
    </w:p>
    <w:p w14:paraId="0666CB15" w14:textId="3A50BC73" w:rsidR="00312420" w:rsidRPr="001A04A5" w:rsidRDefault="00312420" w:rsidP="00312420">
      <w:pPr>
        <w:autoSpaceDE w:val="0"/>
        <w:autoSpaceDN w:val="0"/>
        <w:adjustRightInd w:val="0"/>
        <w:jc w:val="both"/>
        <w:rPr>
          <w:rFonts w:ascii="Arial Narrow" w:eastAsia="Calibri" w:hAnsi="Arial Narrow" w:cs="Arial"/>
          <w:sz w:val="22"/>
          <w:szCs w:val="22"/>
          <w:lang w:val="es-ES_tradnl"/>
        </w:rPr>
      </w:pPr>
      <w:r w:rsidRPr="001A04A5">
        <w:rPr>
          <w:rFonts w:ascii="Arial Narrow" w:eastAsia="Calibri" w:hAnsi="Arial Narrow" w:cs="Arial"/>
          <w:color w:val="000000"/>
          <w:sz w:val="22"/>
          <w:szCs w:val="22"/>
          <w:lang w:val="es-CO"/>
        </w:rPr>
        <w:t xml:space="preserve">Gerente            </w:t>
      </w:r>
      <w:r w:rsidRPr="001A04A5">
        <w:rPr>
          <w:rFonts w:ascii="Arial Narrow" w:eastAsia="Calibri" w:hAnsi="Arial Narrow" w:cs="Arial"/>
          <w:color w:val="000000"/>
          <w:sz w:val="22"/>
          <w:szCs w:val="22"/>
          <w:lang w:val="es-ES_tradnl"/>
        </w:rPr>
        <w:tab/>
      </w:r>
      <w:r w:rsidRPr="001A04A5">
        <w:rPr>
          <w:rFonts w:ascii="Arial Narrow" w:eastAsia="Calibri" w:hAnsi="Arial Narrow" w:cs="Arial"/>
          <w:color w:val="000000"/>
          <w:sz w:val="22"/>
          <w:szCs w:val="22"/>
          <w:lang w:val="es-ES_tradnl"/>
        </w:rPr>
        <w:tab/>
      </w:r>
      <w:r w:rsidRPr="001A04A5">
        <w:rPr>
          <w:rFonts w:ascii="Arial Narrow" w:eastAsia="Calibri" w:hAnsi="Arial Narrow" w:cs="Arial"/>
          <w:color w:val="000000"/>
          <w:sz w:val="22"/>
          <w:szCs w:val="22"/>
          <w:lang w:val="es-ES_tradnl"/>
        </w:rPr>
        <w:tab/>
      </w:r>
      <w:r w:rsidRPr="001A04A5">
        <w:rPr>
          <w:rFonts w:ascii="Arial Narrow" w:eastAsia="Calibri" w:hAnsi="Arial Narrow" w:cs="Arial"/>
          <w:color w:val="000000"/>
          <w:sz w:val="22"/>
          <w:szCs w:val="22"/>
          <w:lang w:val="es-ES_tradnl"/>
        </w:rPr>
        <w:tab/>
      </w:r>
      <w:r w:rsidRPr="001A04A5">
        <w:rPr>
          <w:rFonts w:ascii="Arial Narrow" w:eastAsia="Calibri" w:hAnsi="Arial Narrow" w:cs="Arial"/>
          <w:color w:val="000000"/>
          <w:sz w:val="22"/>
          <w:szCs w:val="22"/>
          <w:lang w:val="es-ES_tradnl"/>
        </w:rPr>
        <w:tab/>
      </w:r>
      <w:r w:rsidRPr="001A04A5">
        <w:rPr>
          <w:rFonts w:ascii="Arial Narrow" w:eastAsia="Calibri" w:hAnsi="Arial Narrow" w:cs="Arial"/>
          <w:color w:val="000000"/>
          <w:sz w:val="22"/>
          <w:szCs w:val="22"/>
          <w:lang w:val="es-ES_tradnl"/>
        </w:rPr>
        <w:tab/>
      </w:r>
      <w:r w:rsidR="00E51062">
        <w:rPr>
          <w:rFonts w:ascii="Arial Narrow" w:eastAsia="Calibri" w:hAnsi="Arial Narrow" w:cs="Arial"/>
          <w:color w:val="000000"/>
          <w:sz w:val="22"/>
          <w:szCs w:val="22"/>
          <w:lang w:val="es-ES_tradnl"/>
        </w:rPr>
        <w:tab/>
      </w:r>
      <w:r w:rsidRPr="001A04A5">
        <w:rPr>
          <w:rFonts w:ascii="Arial Narrow" w:eastAsia="Calibri" w:hAnsi="Arial Narrow" w:cs="Arial"/>
          <w:color w:val="000000"/>
          <w:sz w:val="22"/>
          <w:szCs w:val="22"/>
          <w:lang w:val="es-ES_tradnl"/>
        </w:rPr>
        <w:t xml:space="preserve">C.C </w:t>
      </w:r>
      <w:r w:rsidR="00A71BDB">
        <w:rPr>
          <w:rFonts w:ascii="Arial Narrow" w:hAnsi="Arial Narrow" w:cs="Arial"/>
          <w:color w:val="000000"/>
          <w:sz w:val="22"/>
          <w:szCs w:val="22"/>
        </w:rPr>
        <w:t xml:space="preserve">XXXXX </w:t>
      </w:r>
    </w:p>
    <w:p w14:paraId="3089A106" w14:textId="2512FFCA" w:rsidR="00312420" w:rsidRPr="001A04A5" w:rsidRDefault="00312420" w:rsidP="00312420">
      <w:pPr>
        <w:autoSpaceDE w:val="0"/>
        <w:autoSpaceDN w:val="0"/>
        <w:adjustRightInd w:val="0"/>
        <w:jc w:val="both"/>
        <w:rPr>
          <w:rFonts w:ascii="Arial Narrow" w:eastAsia="Calibri" w:hAnsi="Arial Narrow" w:cs="Arial"/>
          <w:color w:val="000000"/>
          <w:sz w:val="22"/>
          <w:szCs w:val="22"/>
          <w:lang w:val="en-ZA"/>
        </w:rPr>
      </w:pPr>
      <w:r w:rsidRPr="001A04A5">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s-CO"/>
        </w:rPr>
        <w:tab/>
      </w:r>
      <w:r w:rsidR="00E51062">
        <w:rPr>
          <w:rFonts w:ascii="Arial Narrow" w:eastAsia="Calibri" w:hAnsi="Arial Narrow" w:cs="Arial"/>
          <w:color w:val="000000"/>
          <w:sz w:val="22"/>
          <w:szCs w:val="22"/>
          <w:lang w:val="es-CO"/>
        </w:rPr>
        <w:tab/>
      </w:r>
      <w:r w:rsidRPr="001A04A5">
        <w:rPr>
          <w:rFonts w:ascii="Arial Narrow" w:eastAsia="Calibri" w:hAnsi="Arial Narrow" w:cs="Arial"/>
          <w:color w:val="000000"/>
          <w:sz w:val="22"/>
          <w:szCs w:val="22"/>
          <w:lang w:val="en-ZA"/>
        </w:rPr>
        <w:t>R</w:t>
      </w:r>
      <w:r w:rsidR="00E51062">
        <w:rPr>
          <w:rFonts w:ascii="Arial Narrow" w:eastAsia="Calibri" w:hAnsi="Arial Narrow" w:cs="Arial"/>
          <w:color w:val="000000"/>
          <w:sz w:val="22"/>
          <w:szCs w:val="22"/>
          <w:lang w:val="en-ZA"/>
        </w:rPr>
        <w:t>.</w:t>
      </w:r>
      <w:r w:rsidRPr="001A04A5">
        <w:rPr>
          <w:rFonts w:ascii="Arial Narrow" w:eastAsia="Calibri" w:hAnsi="Arial Narrow" w:cs="Arial"/>
          <w:color w:val="000000"/>
          <w:sz w:val="22"/>
          <w:szCs w:val="22"/>
          <w:lang w:val="en-ZA"/>
        </w:rPr>
        <w:t xml:space="preserve"> </w:t>
      </w:r>
      <w:proofErr w:type="gramStart"/>
      <w:r w:rsidRPr="001A04A5">
        <w:rPr>
          <w:rFonts w:ascii="Arial Narrow" w:eastAsia="Calibri" w:hAnsi="Arial Narrow" w:cs="Arial"/>
          <w:color w:val="000000"/>
          <w:sz w:val="22"/>
          <w:szCs w:val="22"/>
          <w:lang w:val="en-ZA"/>
        </w:rPr>
        <w:t>L.</w:t>
      </w:r>
      <w:r w:rsidR="00A71BDB">
        <w:rPr>
          <w:rFonts w:ascii="Arial Narrow" w:eastAsia="Calibri" w:hAnsi="Arial Narrow" w:cs="Arial"/>
          <w:color w:val="000000"/>
          <w:sz w:val="22"/>
          <w:szCs w:val="22"/>
          <w:lang w:val="en-ZA"/>
        </w:rPr>
        <w:t>,XXXXX</w:t>
      </w:r>
      <w:proofErr w:type="gramEnd"/>
    </w:p>
    <w:p w14:paraId="212D7548" w14:textId="7BF56B4D" w:rsidR="00C05EDF" w:rsidRDefault="00C05EDF" w:rsidP="00E51062">
      <w:pPr>
        <w:autoSpaceDE w:val="0"/>
        <w:autoSpaceDN w:val="0"/>
        <w:adjustRightInd w:val="0"/>
        <w:ind w:left="4956" w:firstLine="708"/>
        <w:jc w:val="both"/>
        <w:rPr>
          <w:rFonts w:ascii="Arial Narrow" w:eastAsia="Calibri" w:hAnsi="Arial Narrow" w:cs="Arial"/>
          <w:color w:val="000000"/>
          <w:sz w:val="22"/>
          <w:szCs w:val="22"/>
          <w:lang w:val="es-CO"/>
        </w:rPr>
      </w:pPr>
      <w:r w:rsidRPr="00C05EDF">
        <w:rPr>
          <w:rFonts w:ascii="Arial Narrow" w:eastAsia="Calibri" w:hAnsi="Arial Narrow" w:cs="Arial"/>
          <w:color w:val="000000"/>
          <w:sz w:val="22"/>
          <w:szCs w:val="22"/>
          <w:lang w:val="es-CO"/>
        </w:rPr>
        <w:t>D</w:t>
      </w:r>
      <w:r w:rsidR="00A71BDB">
        <w:rPr>
          <w:rFonts w:ascii="Arial Narrow" w:eastAsia="Calibri" w:hAnsi="Arial Narrow" w:cs="Arial"/>
          <w:color w:val="000000"/>
          <w:sz w:val="22"/>
          <w:szCs w:val="22"/>
          <w:lang w:val="es-CO"/>
        </w:rPr>
        <w:t>XXXX</w:t>
      </w:r>
    </w:p>
    <w:p w14:paraId="2AF33197" w14:textId="14BFDC11" w:rsidR="00312420" w:rsidRDefault="00312420" w:rsidP="00E51062">
      <w:pPr>
        <w:autoSpaceDE w:val="0"/>
        <w:autoSpaceDN w:val="0"/>
        <w:adjustRightInd w:val="0"/>
        <w:ind w:left="4956" w:firstLine="708"/>
        <w:jc w:val="both"/>
        <w:rPr>
          <w:rFonts w:ascii="Arial Narrow" w:eastAsia="Calibri" w:hAnsi="Arial Narrow" w:cs="Arial"/>
          <w:color w:val="000000"/>
          <w:sz w:val="22"/>
          <w:szCs w:val="22"/>
          <w:lang w:val="es-CO"/>
        </w:rPr>
      </w:pPr>
      <w:r w:rsidRPr="001A04A5">
        <w:rPr>
          <w:rFonts w:ascii="Arial Narrow" w:eastAsia="Calibri" w:hAnsi="Arial Narrow" w:cs="Arial"/>
          <w:color w:val="000000"/>
          <w:sz w:val="22"/>
          <w:szCs w:val="22"/>
          <w:lang w:val="es-CO"/>
        </w:rPr>
        <w:t xml:space="preserve">Teléfono: </w:t>
      </w:r>
      <w:r w:rsidR="00A71BDB">
        <w:rPr>
          <w:rFonts w:ascii="Arial Narrow" w:eastAsia="Calibri" w:hAnsi="Arial Narrow" w:cs="Arial"/>
          <w:color w:val="000000"/>
          <w:sz w:val="22"/>
          <w:szCs w:val="22"/>
          <w:lang w:val="es-CO"/>
        </w:rPr>
        <w:t>XXX</w:t>
      </w:r>
    </w:p>
    <w:p w14:paraId="6801F7D2" w14:textId="127B53AD" w:rsidR="00C05EDF" w:rsidRPr="001A04A5" w:rsidRDefault="00A71BDB" w:rsidP="00E51062">
      <w:pPr>
        <w:autoSpaceDE w:val="0"/>
        <w:autoSpaceDN w:val="0"/>
        <w:adjustRightInd w:val="0"/>
        <w:ind w:left="4956" w:firstLine="708"/>
        <w:jc w:val="both"/>
        <w:rPr>
          <w:rFonts w:ascii="Arial Narrow" w:eastAsia="Calibri" w:hAnsi="Arial Narrow" w:cs="Arial"/>
          <w:color w:val="000000"/>
          <w:sz w:val="22"/>
          <w:szCs w:val="22"/>
          <w:lang w:val="es-CO"/>
        </w:rPr>
      </w:pPr>
      <w:r>
        <w:rPr>
          <w:rFonts w:ascii="Arial Narrow" w:eastAsia="Calibri" w:hAnsi="Arial Narrow" w:cs="Arial"/>
          <w:color w:val="000000"/>
          <w:sz w:val="22"/>
          <w:szCs w:val="22"/>
          <w:lang w:val="es-CO"/>
        </w:rPr>
        <w:t>XXXX</w:t>
      </w:r>
      <w:r w:rsidR="00C05EDF" w:rsidRPr="00C05EDF">
        <w:rPr>
          <w:rFonts w:ascii="Arial Narrow" w:eastAsia="Calibri" w:hAnsi="Arial Narrow" w:cs="Arial"/>
          <w:color w:val="000000"/>
          <w:sz w:val="22"/>
          <w:szCs w:val="22"/>
          <w:lang w:val="es-CO"/>
        </w:rPr>
        <w:t>@</w:t>
      </w:r>
      <w:r>
        <w:rPr>
          <w:rFonts w:ascii="Arial Narrow" w:eastAsia="Calibri" w:hAnsi="Arial Narrow" w:cs="Arial"/>
          <w:color w:val="000000"/>
          <w:sz w:val="22"/>
          <w:szCs w:val="22"/>
          <w:lang w:val="es-CO"/>
        </w:rPr>
        <w:t>XXXX</w:t>
      </w:r>
    </w:p>
    <w:p w14:paraId="4B0A4FC8" w14:textId="77777777" w:rsidR="00A712AA" w:rsidRDefault="00A712AA" w:rsidP="00CE3305">
      <w:pPr>
        <w:rPr>
          <w:rFonts w:ascii="Arial Narrow" w:hAnsi="Arial Narrow"/>
          <w:sz w:val="12"/>
          <w:szCs w:val="12"/>
          <w:lang w:val="es-MX"/>
        </w:rPr>
      </w:pPr>
      <w:bookmarkStart w:id="8" w:name="_Hlk99703977"/>
    </w:p>
    <w:bookmarkEnd w:id="8"/>
    <w:p w14:paraId="3A0C9367" w14:textId="5B1CFE6F" w:rsidR="00E82FE0" w:rsidRDefault="00E82FE0" w:rsidP="008131C8">
      <w:pPr>
        <w:rPr>
          <w:rFonts w:ascii="Arial Narrow" w:hAnsi="Arial Narrow"/>
          <w:sz w:val="12"/>
          <w:szCs w:val="12"/>
          <w:lang w:val="es-MX"/>
        </w:rPr>
      </w:pPr>
    </w:p>
    <w:p w14:paraId="2963E840" w14:textId="77777777" w:rsidR="00A712AA" w:rsidRPr="0053350E" w:rsidRDefault="00A712AA" w:rsidP="00A712AA">
      <w:pPr>
        <w:contextualSpacing/>
        <w:rPr>
          <w:rFonts w:ascii="Arial Narrow" w:hAnsi="Arial Narrow"/>
          <w:sz w:val="14"/>
          <w:szCs w:val="14"/>
        </w:rPr>
      </w:pPr>
      <w:r w:rsidRPr="0053350E">
        <w:rPr>
          <w:rFonts w:ascii="Arial Narrow" w:hAnsi="Arial Narrow"/>
          <w:sz w:val="14"/>
          <w:szCs w:val="14"/>
        </w:rPr>
        <w:lastRenderedPageBreak/>
        <w:t>Proyectó: LFAN</w:t>
      </w:r>
    </w:p>
    <w:p w14:paraId="78D198CB" w14:textId="77777777" w:rsidR="00A712AA" w:rsidRPr="0053350E" w:rsidRDefault="00A712AA" w:rsidP="00A712AA">
      <w:pPr>
        <w:contextualSpacing/>
        <w:rPr>
          <w:rFonts w:ascii="Arial Narrow" w:hAnsi="Arial Narrow"/>
          <w:sz w:val="14"/>
          <w:szCs w:val="14"/>
        </w:rPr>
      </w:pPr>
      <w:r w:rsidRPr="0053350E">
        <w:rPr>
          <w:rFonts w:ascii="Arial Narrow" w:hAnsi="Arial Narrow"/>
          <w:sz w:val="14"/>
          <w:szCs w:val="14"/>
        </w:rPr>
        <w:t xml:space="preserve">Reviso:  </w:t>
      </w:r>
      <w:proofErr w:type="spellStart"/>
      <w:r w:rsidRPr="0053350E">
        <w:rPr>
          <w:rFonts w:ascii="Arial Narrow" w:hAnsi="Arial Narrow"/>
          <w:sz w:val="14"/>
          <w:szCs w:val="14"/>
        </w:rPr>
        <w:t>JFlcehas</w:t>
      </w:r>
      <w:proofErr w:type="spellEnd"/>
      <w:r w:rsidRPr="0053350E">
        <w:rPr>
          <w:rFonts w:ascii="Arial Narrow" w:hAnsi="Arial Narrow"/>
          <w:sz w:val="14"/>
          <w:szCs w:val="14"/>
        </w:rPr>
        <w:t xml:space="preserve"> </w:t>
      </w:r>
    </w:p>
    <w:p w14:paraId="1BDF90C5" w14:textId="77777777" w:rsidR="00A712AA" w:rsidRPr="0053350E" w:rsidRDefault="00A712AA" w:rsidP="00A712AA">
      <w:pPr>
        <w:ind w:left="708" w:hanging="708"/>
        <w:contextualSpacing/>
        <w:rPr>
          <w:rFonts w:ascii="Arial Narrow" w:hAnsi="Arial Narrow"/>
          <w:sz w:val="14"/>
          <w:szCs w:val="14"/>
        </w:rPr>
      </w:pPr>
      <w:r w:rsidRPr="0053350E">
        <w:rPr>
          <w:rFonts w:ascii="Arial Narrow" w:hAnsi="Arial Narrow"/>
          <w:sz w:val="14"/>
          <w:szCs w:val="14"/>
        </w:rPr>
        <w:t>Aprobó: LAP</w:t>
      </w:r>
    </w:p>
    <w:p w14:paraId="48C83370" w14:textId="77777777" w:rsidR="00A712AA" w:rsidRPr="008131C8" w:rsidRDefault="00A712AA" w:rsidP="008131C8">
      <w:pPr>
        <w:rPr>
          <w:rFonts w:ascii="Arial Narrow" w:hAnsi="Arial Narrow"/>
          <w:b/>
          <w:sz w:val="12"/>
          <w:szCs w:val="12"/>
        </w:rPr>
      </w:pPr>
    </w:p>
    <w:sectPr w:rsidR="00A712AA" w:rsidRPr="008131C8" w:rsidSect="00AB7AAA">
      <w:headerReference w:type="even" r:id="rId8"/>
      <w:headerReference w:type="default" r:id="rId9"/>
      <w:footerReference w:type="even" r:id="rId10"/>
      <w:footerReference w:type="default" r:id="rId11"/>
      <w:pgSz w:w="12240" w:h="15840" w:code="1"/>
      <w:pgMar w:top="1701" w:right="1531" w:bottom="1418" w:left="1531"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F7AC" w14:textId="77777777" w:rsidR="00F0491E" w:rsidRDefault="00F0491E">
      <w:r>
        <w:separator/>
      </w:r>
    </w:p>
  </w:endnote>
  <w:endnote w:type="continuationSeparator" w:id="0">
    <w:p w14:paraId="1E979C69" w14:textId="77777777" w:rsidR="00F0491E" w:rsidRDefault="00F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2AF9" w14:textId="77777777" w:rsidR="00BE17C9" w:rsidRDefault="00BE17C9" w:rsidP="00BF596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A16DA4" w14:textId="77777777" w:rsidR="00BE17C9" w:rsidRDefault="00BE17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293" w14:textId="2BE46F55" w:rsidR="00BE17C9" w:rsidRDefault="00BE17C9" w:rsidP="00887F42">
    <w:pPr>
      <w:pStyle w:val="Piedepgina"/>
      <w:jc w:val="right"/>
    </w:pPr>
    <w:r>
      <w:fldChar w:fldCharType="begin"/>
    </w:r>
    <w:r>
      <w:instrText xml:space="preserve"> PAGE   \* MERGEFORMAT </w:instrText>
    </w:r>
    <w:r>
      <w:fldChar w:fldCharType="separate"/>
    </w:r>
    <w:r w:rsidR="001A3E0E">
      <w:rPr>
        <w:noProof/>
      </w:rPr>
      <w:t>5</w:t>
    </w:r>
    <w:r>
      <w:fldChar w:fldCharType="end"/>
    </w:r>
  </w:p>
  <w:p w14:paraId="79F15CBB" w14:textId="77777777" w:rsidR="00BE17C9" w:rsidRDefault="00BE17C9" w:rsidP="00BF596A">
    <w:pPr>
      <w:pStyle w:val="Piedepgina"/>
      <w:jc w:val="right"/>
    </w:pPr>
  </w:p>
  <w:p w14:paraId="3B7F7189" w14:textId="77777777" w:rsidR="00BE17C9" w:rsidRDefault="00BE17C9" w:rsidP="00BF596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248E" w14:textId="77777777" w:rsidR="00F0491E" w:rsidRDefault="00F0491E">
      <w:r>
        <w:separator/>
      </w:r>
    </w:p>
  </w:footnote>
  <w:footnote w:type="continuationSeparator" w:id="0">
    <w:p w14:paraId="1A25F85D" w14:textId="77777777" w:rsidR="00F0491E" w:rsidRDefault="00F0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B3BF" w14:textId="780E627D" w:rsidR="00BE17C9" w:rsidRDefault="00BE17C9" w:rsidP="00BF59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1062">
      <w:rPr>
        <w:rStyle w:val="Nmerodepgina"/>
        <w:noProof/>
      </w:rPr>
      <w:t>1</w:t>
    </w:r>
    <w:r>
      <w:rPr>
        <w:rStyle w:val="Nmerodepgina"/>
      </w:rPr>
      <w:fldChar w:fldCharType="end"/>
    </w:r>
  </w:p>
  <w:p w14:paraId="39D8707E" w14:textId="77777777" w:rsidR="00BE17C9" w:rsidRDefault="00BE17C9" w:rsidP="00BF596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5EB8" w14:textId="414ACA19" w:rsidR="00BE17C9" w:rsidRPr="00E82FE0" w:rsidRDefault="00000000" w:rsidP="00E82FE0">
    <w:pPr>
      <w:jc w:val="center"/>
    </w:pPr>
    <w:r>
      <w:rPr>
        <w:noProof/>
      </w:rPr>
      <w:pict w14:anchorId="3C174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99111" o:spid="_x0000_s1025" type="#_x0000_t75" style="position:absolute;left:0;text-align:left;margin-left:-76.8pt;margin-top:-83.3pt;width:612.7pt;height:792.7pt;z-index:-251658752;mso-position-horizontal-relative:margin;mso-position-vertical-relative:margin" o:allowincell="f">
          <v:imagedata r:id="rId1" o:title="MEMBRETE SENCILLO H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B7D"/>
    <w:multiLevelType w:val="hybridMultilevel"/>
    <w:tmpl w:val="A9222D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981D70"/>
    <w:multiLevelType w:val="hybridMultilevel"/>
    <w:tmpl w:val="D2744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744582"/>
    <w:multiLevelType w:val="multilevel"/>
    <w:tmpl w:val="28745C7E"/>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D6A1E38"/>
    <w:multiLevelType w:val="hybridMultilevel"/>
    <w:tmpl w:val="C32618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51964575">
    <w:abstractNumId w:val="0"/>
  </w:num>
  <w:num w:numId="2" w16cid:durableId="857159525">
    <w:abstractNumId w:val="2"/>
  </w:num>
  <w:num w:numId="3" w16cid:durableId="611740904">
    <w:abstractNumId w:val="1"/>
  </w:num>
  <w:num w:numId="4" w16cid:durableId="2093042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AB"/>
    <w:rsid w:val="000135D0"/>
    <w:rsid w:val="000146DD"/>
    <w:rsid w:val="00024E53"/>
    <w:rsid w:val="000454E2"/>
    <w:rsid w:val="00055182"/>
    <w:rsid w:val="000824DD"/>
    <w:rsid w:val="000909D3"/>
    <w:rsid w:val="000B1268"/>
    <w:rsid w:val="000C18BE"/>
    <w:rsid w:val="000C6F40"/>
    <w:rsid w:val="000E56DE"/>
    <w:rsid w:val="000F09C6"/>
    <w:rsid w:val="000F1B37"/>
    <w:rsid w:val="000F7FB2"/>
    <w:rsid w:val="00113D15"/>
    <w:rsid w:val="0011708F"/>
    <w:rsid w:val="00123BFC"/>
    <w:rsid w:val="00125BA8"/>
    <w:rsid w:val="00134ABC"/>
    <w:rsid w:val="00134E27"/>
    <w:rsid w:val="00153718"/>
    <w:rsid w:val="00175A41"/>
    <w:rsid w:val="00177000"/>
    <w:rsid w:val="001975E4"/>
    <w:rsid w:val="001A04A5"/>
    <w:rsid w:val="001A3E0E"/>
    <w:rsid w:val="001A403A"/>
    <w:rsid w:val="001A49D8"/>
    <w:rsid w:val="001B0135"/>
    <w:rsid w:val="001B7303"/>
    <w:rsid w:val="001F2BC1"/>
    <w:rsid w:val="001F3B11"/>
    <w:rsid w:val="00201C00"/>
    <w:rsid w:val="002037AA"/>
    <w:rsid w:val="00207E84"/>
    <w:rsid w:val="00236514"/>
    <w:rsid w:val="00236841"/>
    <w:rsid w:val="00243920"/>
    <w:rsid w:val="00245AD7"/>
    <w:rsid w:val="0025311A"/>
    <w:rsid w:val="00255038"/>
    <w:rsid w:val="00273363"/>
    <w:rsid w:val="00276E69"/>
    <w:rsid w:val="00280B6F"/>
    <w:rsid w:val="00285943"/>
    <w:rsid w:val="002A018C"/>
    <w:rsid w:val="002A08EE"/>
    <w:rsid w:val="002A1D90"/>
    <w:rsid w:val="002C1768"/>
    <w:rsid w:val="002C34E9"/>
    <w:rsid w:val="002F1F07"/>
    <w:rsid w:val="002F6288"/>
    <w:rsid w:val="00312420"/>
    <w:rsid w:val="00320A32"/>
    <w:rsid w:val="003229E0"/>
    <w:rsid w:val="00343F67"/>
    <w:rsid w:val="003453EF"/>
    <w:rsid w:val="0038475E"/>
    <w:rsid w:val="00406759"/>
    <w:rsid w:val="00435471"/>
    <w:rsid w:val="00440790"/>
    <w:rsid w:val="00451FC2"/>
    <w:rsid w:val="00462A3E"/>
    <w:rsid w:val="00483F2F"/>
    <w:rsid w:val="00485914"/>
    <w:rsid w:val="004E25C7"/>
    <w:rsid w:val="004E6A5F"/>
    <w:rsid w:val="004F5313"/>
    <w:rsid w:val="004F7730"/>
    <w:rsid w:val="00514147"/>
    <w:rsid w:val="005158E3"/>
    <w:rsid w:val="0053312F"/>
    <w:rsid w:val="00551B8E"/>
    <w:rsid w:val="0059354E"/>
    <w:rsid w:val="00597D8D"/>
    <w:rsid w:val="005A1C81"/>
    <w:rsid w:val="005E260B"/>
    <w:rsid w:val="005E34EE"/>
    <w:rsid w:val="005F11FF"/>
    <w:rsid w:val="006123A8"/>
    <w:rsid w:val="00614C05"/>
    <w:rsid w:val="00615A8A"/>
    <w:rsid w:val="006257FD"/>
    <w:rsid w:val="00634C6C"/>
    <w:rsid w:val="00636C31"/>
    <w:rsid w:val="00652776"/>
    <w:rsid w:val="00667F04"/>
    <w:rsid w:val="006823B1"/>
    <w:rsid w:val="0068456F"/>
    <w:rsid w:val="006A3215"/>
    <w:rsid w:val="006A6CEE"/>
    <w:rsid w:val="006E2C36"/>
    <w:rsid w:val="006F7A7A"/>
    <w:rsid w:val="00725CEC"/>
    <w:rsid w:val="007269B2"/>
    <w:rsid w:val="00730BBE"/>
    <w:rsid w:val="0073406B"/>
    <w:rsid w:val="00744A0A"/>
    <w:rsid w:val="0074662D"/>
    <w:rsid w:val="0075738A"/>
    <w:rsid w:val="00783321"/>
    <w:rsid w:val="007833D5"/>
    <w:rsid w:val="007A028A"/>
    <w:rsid w:val="007C6ECE"/>
    <w:rsid w:val="007C7EAE"/>
    <w:rsid w:val="007D07D3"/>
    <w:rsid w:val="007D6E77"/>
    <w:rsid w:val="007E0E0D"/>
    <w:rsid w:val="007F534A"/>
    <w:rsid w:val="007F64F0"/>
    <w:rsid w:val="008022B1"/>
    <w:rsid w:val="008131C8"/>
    <w:rsid w:val="00817B2E"/>
    <w:rsid w:val="00825556"/>
    <w:rsid w:val="008255B4"/>
    <w:rsid w:val="00835038"/>
    <w:rsid w:val="008419C8"/>
    <w:rsid w:val="008621FA"/>
    <w:rsid w:val="00865E39"/>
    <w:rsid w:val="00887F42"/>
    <w:rsid w:val="008A7E7E"/>
    <w:rsid w:val="008B6161"/>
    <w:rsid w:val="008D0092"/>
    <w:rsid w:val="008D4526"/>
    <w:rsid w:val="0091175D"/>
    <w:rsid w:val="00915DED"/>
    <w:rsid w:val="0093069C"/>
    <w:rsid w:val="009330DF"/>
    <w:rsid w:val="00934943"/>
    <w:rsid w:val="00943E0C"/>
    <w:rsid w:val="00947BE8"/>
    <w:rsid w:val="00947EC4"/>
    <w:rsid w:val="009548B3"/>
    <w:rsid w:val="00992286"/>
    <w:rsid w:val="009937E3"/>
    <w:rsid w:val="009A3441"/>
    <w:rsid w:val="009B1D09"/>
    <w:rsid w:val="009D0FE0"/>
    <w:rsid w:val="009D24CE"/>
    <w:rsid w:val="009F095F"/>
    <w:rsid w:val="00A074EA"/>
    <w:rsid w:val="00A10676"/>
    <w:rsid w:val="00A15E57"/>
    <w:rsid w:val="00A20C34"/>
    <w:rsid w:val="00A54A07"/>
    <w:rsid w:val="00A5799D"/>
    <w:rsid w:val="00A712AA"/>
    <w:rsid w:val="00A71BDB"/>
    <w:rsid w:val="00A7421B"/>
    <w:rsid w:val="00A748EC"/>
    <w:rsid w:val="00A830B9"/>
    <w:rsid w:val="00A86E97"/>
    <w:rsid w:val="00AB1CD6"/>
    <w:rsid w:val="00AB7AAA"/>
    <w:rsid w:val="00AC10DD"/>
    <w:rsid w:val="00AC47C3"/>
    <w:rsid w:val="00AD07DB"/>
    <w:rsid w:val="00AE5BC4"/>
    <w:rsid w:val="00AE730D"/>
    <w:rsid w:val="00B2029F"/>
    <w:rsid w:val="00B351E7"/>
    <w:rsid w:val="00B7721B"/>
    <w:rsid w:val="00BA3BB0"/>
    <w:rsid w:val="00BB0AF4"/>
    <w:rsid w:val="00BE17C9"/>
    <w:rsid w:val="00BF4426"/>
    <w:rsid w:val="00BF596A"/>
    <w:rsid w:val="00C05EDF"/>
    <w:rsid w:val="00C07948"/>
    <w:rsid w:val="00C12AA4"/>
    <w:rsid w:val="00C17159"/>
    <w:rsid w:val="00C21875"/>
    <w:rsid w:val="00C26044"/>
    <w:rsid w:val="00C26963"/>
    <w:rsid w:val="00C35A64"/>
    <w:rsid w:val="00C4381B"/>
    <w:rsid w:val="00C70157"/>
    <w:rsid w:val="00C76BE8"/>
    <w:rsid w:val="00CA32AA"/>
    <w:rsid w:val="00CA471D"/>
    <w:rsid w:val="00CA4B48"/>
    <w:rsid w:val="00CA5B19"/>
    <w:rsid w:val="00CB2751"/>
    <w:rsid w:val="00CB48CB"/>
    <w:rsid w:val="00CB5744"/>
    <w:rsid w:val="00CB71B3"/>
    <w:rsid w:val="00CC34CB"/>
    <w:rsid w:val="00CD3D98"/>
    <w:rsid w:val="00CE3305"/>
    <w:rsid w:val="00CE4120"/>
    <w:rsid w:val="00CF66A1"/>
    <w:rsid w:val="00D15148"/>
    <w:rsid w:val="00D169E1"/>
    <w:rsid w:val="00D219AB"/>
    <w:rsid w:val="00D44240"/>
    <w:rsid w:val="00D44B86"/>
    <w:rsid w:val="00D730E5"/>
    <w:rsid w:val="00D74353"/>
    <w:rsid w:val="00D77DFE"/>
    <w:rsid w:val="00D8509B"/>
    <w:rsid w:val="00D90ADD"/>
    <w:rsid w:val="00DA6ACA"/>
    <w:rsid w:val="00DB3633"/>
    <w:rsid w:val="00DC6030"/>
    <w:rsid w:val="00E060D4"/>
    <w:rsid w:val="00E07F83"/>
    <w:rsid w:val="00E256CF"/>
    <w:rsid w:val="00E27459"/>
    <w:rsid w:val="00E32369"/>
    <w:rsid w:val="00E37E53"/>
    <w:rsid w:val="00E4727B"/>
    <w:rsid w:val="00E51062"/>
    <w:rsid w:val="00E64EB7"/>
    <w:rsid w:val="00E82FE0"/>
    <w:rsid w:val="00E94820"/>
    <w:rsid w:val="00EB2E60"/>
    <w:rsid w:val="00EB6312"/>
    <w:rsid w:val="00EC1A21"/>
    <w:rsid w:val="00ED16B7"/>
    <w:rsid w:val="00EF3990"/>
    <w:rsid w:val="00F0491E"/>
    <w:rsid w:val="00F05B30"/>
    <w:rsid w:val="00F10EF6"/>
    <w:rsid w:val="00F26FAC"/>
    <w:rsid w:val="00F34A0B"/>
    <w:rsid w:val="00F67C0F"/>
    <w:rsid w:val="00F95FAB"/>
    <w:rsid w:val="00FA1CD8"/>
    <w:rsid w:val="00FA7162"/>
    <w:rsid w:val="00FB3979"/>
    <w:rsid w:val="00FC58F1"/>
    <w:rsid w:val="00FD6915"/>
    <w:rsid w:val="00FE4FC9"/>
    <w:rsid w:val="00FF10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0DF56"/>
  <w15:docId w15:val="{B103A619-8921-467E-9B3F-047C4151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A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95FAB"/>
    <w:pPr>
      <w:keepNext/>
      <w:outlineLvl w:val="0"/>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FAB"/>
    <w:rPr>
      <w:rFonts w:ascii="Arial" w:eastAsia="Times New Roman" w:hAnsi="Arial" w:cs="Times New Roman"/>
      <w:b/>
      <w:sz w:val="20"/>
      <w:szCs w:val="24"/>
      <w:lang w:eastAsia="es-ES"/>
    </w:rPr>
  </w:style>
  <w:style w:type="paragraph" w:styleId="Textoindependiente">
    <w:name w:val="Body Text"/>
    <w:basedOn w:val="Normal"/>
    <w:link w:val="TextoindependienteCar"/>
    <w:rsid w:val="00F95FAB"/>
    <w:pPr>
      <w:jc w:val="both"/>
    </w:pPr>
    <w:rPr>
      <w:rFonts w:ascii="Arial" w:hAnsi="Arial"/>
    </w:rPr>
  </w:style>
  <w:style w:type="character" w:customStyle="1" w:styleId="TextoindependienteCar">
    <w:name w:val="Texto independiente Car"/>
    <w:basedOn w:val="Fuentedeprrafopredeter"/>
    <w:link w:val="Textoindependiente"/>
    <w:rsid w:val="00F95FAB"/>
    <w:rPr>
      <w:rFonts w:ascii="Arial" w:eastAsia="Times New Roman" w:hAnsi="Arial" w:cs="Times New Roman"/>
      <w:sz w:val="20"/>
      <w:szCs w:val="20"/>
      <w:lang w:eastAsia="es-ES"/>
    </w:rPr>
  </w:style>
  <w:style w:type="paragraph" w:styleId="Textoindependiente2">
    <w:name w:val="Body Text 2"/>
    <w:basedOn w:val="Normal"/>
    <w:link w:val="Textoindependiente2Car"/>
    <w:rsid w:val="00F95FAB"/>
    <w:pPr>
      <w:jc w:val="both"/>
    </w:pPr>
    <w:rPr>
      <w:rFonts w:ascii="Arial" w:hAnsi="Arial"/>
      <w:b/>
      <w:sz w:val="22"/>
    </w:rPr>
  </w:style>
  <w:style w:type="character" w:customStyle="1" w:styleId="Textoindependiente2Car">
    <w:name w:val="Texto independiente 2 Car"/>
    <w:basedOn w:val="Fuentedeprrafopredeter"/>
    <w:link w:val="Textoindependiente2"/>
    <w:rsid w:val="00F95FAB"/>
    <w:rPr>
      <w:rFonts w:ascii="Arial" w:eastAsia="Times New Roman" w:hAnsi="Arial" w:cs="Times New Roman"/>
      <w:b/>
      <w:szCs w:val="20"/>
      <w:lang w:eastAsia="es-ES"/>
    </w:rPr>
  </w:style>
  <w:style w:type="paragraph" w:styleId="Encabezado">
    <w:name w:val="header"/>
    <w:aliases w:val="encabezado"/>
    <w:basedOn w:val="Normal"/>
    <w:link w:val="EncabezadoCar"/>
    <w:uiPriority w:val="99"/>
    <w:rsid w:val="00F95FAB"/>
    <w:pPr>
      <w:tabs>
        <w:tab w:val="center" w:pos="4252"/>
        <w:tab w:val="right" w:pos="8504"/>
      </w:tabs>
    </w:pPr>
  </w:style>
  <w:style w:type="character" w:customStyle="1" w:styleId="EncabezadoCar">
    <w:name w:val="Encabezado Car"/>
    <w:aliases w:val="encabezado Car"/>
    <w:basedOn w:val="Fuentedeprrafopredeter"/>
    <w:link w:val="Encabezado"/>
    <w:uiPriority w:val="99"/>
    <w:rsid w:val="00F95FA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95FAB"/>
    <w:pPr>
      <w:tabs>
        <w:tab w:val="center" w:pos="4252"/>
        <w:tab w:val="right" w:pos="8504"/>
      </w:tabs>
    </w:pPr>
  </w:style>
  <w:style w:type="character" w:customStyle="1" w:styleId="PiedepginaCar">
    <w:name w:val="Pie de página Car"/>
    <w:basedOn w:val="Fuentedeprrafopredeter"/>
    <w:link w:val="Piedepgina"/>
    <w:uiPriority w:val="99"/>
    <w:rsid w:val="00F95FAB"/>
    <w:rPr>
      <w:rFonts w:ascii="Times New Roman" w:eastAsia="Times New Roman" w:hAnsi="Times New Roman" w:cs="Times New Roman"/>
      <w:sz w:val="20"/>
      <w:szCs w:val="20"/>
      <w:lang w:eastAsia="es-ES"/>
    </w:rPr>
  </w:style>
  <w:style w:type="character" w:styleId="Nmerodepgina">
    <w:name w:val="page number"/>
    <w:basedOn w:val="Fuentedeprrafopredeter"/>
    <w:rsid w:val="00F95FAB"/>
  </w:style>
  <w:style w:type="character" w:styleId="Hipervnculo">
    <w:name w:val="Hyperlink"/>
    <w:basedOn w:val="Fuentedeprrafopredeter"/>
    <w:uiPriority w:val="99"/>
    <w:unhideWhenUsed/>
    <w:rsid w:val="00F95FAB"/>
    <w:rPr>
      <w:color w:val="0000FF" w:themeColor="hyperlink"/>
      <w:u w:val="single"/>
    </w:rPr>
  </w:style>
  <w:style w:type="paragraph" w:styleId="Textodeglobo">
    <w:name w:val="Balloon Text"/>
    <w:basedOn w:val="Normal"/>
    <w:link w:val="TextodegloboCar"/>
    <w:uiPriority w:val="99"/>
    <w:semiHidden/>
    <w:unhideWhenUsed/>
    <w:rsid w:val="006E2C36"/>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C36"/>
    <w:rPr>
      <w:rFonts w:ascii="Tahoma" w:eastAsia="Times New Roman" w:hAnsi="Tahoma" w:cs="Tahoma"/>
      <w:sz w:val="16"/>
      <w:szCs w:val="16"/>
      <w:lang w:eastAsia="es-ES"/>
    </w:rPr>
  </w:style>
  <w:style w:type="table" w:styleId="Tablaconcuadrcula">
    <w:name w:val="Table Grid"/>
    <w:basedOn w:val="Tablanormal"/>
    <w:uiPriority w:val="59"/>
    <w:rsid w:val="0023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706">
      <w:bodyDiv w:val="1"/>
      <w:marLeft w:val="0"/>
      <w:marRight w:val="0"/>
      <w:marTop w:val="0"/>
      <w:marBottom w:val="0"/>
      <w:divBdr>
        <w:top w:val="none" w:sz="0" w:space="0" w:color="auto"/>
        <w:left w:val="none" w:sz="0" w:space="0" w:color="auto"/>
        <w:bottom w:val="none" w:sz="0" w:space="0" w:color="auto"/>
        <w:right w:val="none" w:sz="0" w:space="0" w:color="auto"/>
      </w:divBdr>
    </w:div>
    <w:div w:id="1251423699">
      <w:bodyDiv w:val="1"/>
      <w:marLeft w:val="0"/>
      <w:marRight w:val="0"/>
      <w:marTop w:val="0"/>
      <w:marBottom w:val="0"/>
      <w:divBdr>
        <w:top w:val="none" w:sz="0" w:space="0" w:color="auto"/>
        <w:left w:val="none" w:sz="0" w:space="0" w:color="auto"/>
        <w:bottom w:val="none" w:sz="0" w:space="0" w:color="auto"/>
        <w:right w:val="none" w:sz="0" w:space="0" w:color="auto"/>
      </w:divBdr>
    </w:div>
    <w:div w:id="1371953924">
      <w:bodyDiv w:val="1"/>
      <w:marLeft w:val="0"/>
      <w:marRight w:val="0"/>
      <w:marTop w:val="0"/>
      <w:marBottom w:val="0"/>
      <w:divBdr>
        <w:top w:val="none" w:sz="0" w:space="0" w:color="auto"/>
        <w:left w:val="none" w:sz="0" w:space="0" w:color="auto"/>
        <w:bottom w:val="none" w:sz="0" w:space="0" w:color="auto"/>
        <w:right w:val="none" w:sz="0" w:space="0" w:color="auto"/>
      </w:divBdr>
    </w:div>
    <w:div w:id="1564215869">
      <w:bodyDiv w:val="1"/>
      <w:marLeft w:val="0"/>
      <w:marRight w:val="0"/>
      <w:marTop w:val="0"/>
      <w:marBottom w:val="0"/>
      <w:divBdr>
        <w:top w:val="none" w:sz="0" w:space="0" w:color="auto"/>
        <w:left w:val="none" w:sz="0" w:space="0" w:color="auto"/>
        <w:bottom w:val="none" w:sz="0" w:space="0" w:color="auto"/>
        <w:right w:val="none" w:sz="0" w:space="0" w:color="auto"/>
      </w:divBdr>
    </w:div>
    <w:div w:id="16324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7370-F4BA-4586-8208-A3BFD58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3789</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CONTRATACION</dc:creator>
  <cp:lastModifiedBy>JEFE DE PLANEACIÓN</cp:lastModifiedBy>
  <cp:revision>2</cp:revision>
  <cp:lastPrinted>2023-07-18T19:56:00Z</cp:lastPrinted>
  <dcterms:created xsi:type="dcterms:W3CDTF">2023-09-06T21:33:00Z</dcterms:created>
  <dcterms:modified xsi:type="dcterms:W3CDTF">2023-09-06T21:33:00Z</dcterms:modified>
</cp:coreProperties>
</file>